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01FC7" w14:textId="6D110964" w:rsidR="002C2D51" w:rsidRDefault="002C2D51" w:rsidP="002C2D51">
      <w:pPr>
        <w:spacing w:after="0"/>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1A22A01" wp14:editId="4B818F11">
            <wp:extent cx="2937537" cy="1013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11-20 at 12.44.3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8311" cy="1013727"/>
                    </a:xfrm>
                    <a:prstGeom prst="rect">
                      <a:avLst/>
                    </a:prstGeom>
                  </pic:spPr>
                </pic:pic>
              </a:graphicData>
            </a:graphic>
          </wp:inline>
        </w:drawing>
      </w:r>
    </w:p>
    <w:p w14:paraId="110D385F" w14:textId="77777777" w:rsidR="002C2D51" w:rsidRDefault="002C2D51" w:rsidP="004B5038">
      <w:pPr>
        <w:spacing w:after="0"/>
        <w:rPr>
          <w:rFonts w:ascii="Times New Roman" w:hAnsi="Times New Roman" w:cs="Times New Roman"/>
          <w:sz w:val="24"/>
          <w:szCs w:val="24"/>
        </w:rPr>
      </w:pPr>
    </w:p>
    <w:p w14:paraId="1A7151F9" w14:textId="169FF1D5" w:rsidR="004B5038" w:rsidRPr="004B5038" w:rsidRDefault="004B5038" w:rsidP="004B5038">
      <w:pPr>
        <w:spacing w:after="0"/>
        <w:rPr>
          <w:rFonts w:ascii="Times New Roman" w:hAnsi="Times New Roman" w:cs="Times New Roman"/>
          <w:sz w:val="24"/>
          <w:szCs w:val="24"/>
        </w:rPr>
      </w:pPr>
      <w:r w:rsidRPr="004B5038">
        <w:rPr>
          <w:rFonts w:ascii="Times New Roman" w:hAnsi="Times New Roman" w:cs="Times New Roman"/>
          <w:sz w:val="24"/>
          <w:szCs w:val="24"/>
        </w:rPr>
        <w:t>Informācija medijiem</w:t>
      </w:r>
    </w:p>
    <w:p w14:paraId="5564F6B0" w14:textId="09298F76" w:rsidR="004B5038" w:rsidRPr="004B5038" w:rsidRDefault="004B5038" w:rsidP="004B5038">
      <w:pPr>
        <w:spacing w:after="0"/>
        <w:rPr>
          <w:rFonts w:ascii="Times New Roman" w:hAnsi="Times New Roman" w:cs="Times New Roman"/>
          <w:sz w:val="24"/>
          <w:szCs w:val="24"/>
        </w:rPr>
      </w:pPr>
      <w:r w:rsidRPr="004B5038">
        <w:rPr>
          <w:rFonts w:ascii="Times New Roman" w:hAnsi="Times New Roman" w:cs="Times New Roman"/>
          <w:sz w:val="24"/>
          <w:szCs w:val="24"/>
        </w:rPr>
        <w:t>24.11.2020.</w:t>
      </w:r>
    </w:p>
    <w:p w14:paraId="4E9D71F4" w14:textId="77777777" w:rsidR="004B5038" w:rsidRDefault="004B5038" w:rsidP="004B5038">
      <w:pPr>
        <w:rPr>
          <w:rFonts w:ascii="Times New Roman" w:hAnsi="Times New Roman" w:cs="Times New Roman"/>
          <w:b/>
          <w:sz w:val="24"/>
          <w:szCs w:val="24"/>
        </w:rPr>
      </w:pPr>
    </w:p>
    <w:p w14:paraId="4654CEA2" w14:textId="459FDBBA" w:rsidR="00E37D64" w:rsidRPr="004B5038" w:rsidRDefault="00262E67" w:rsidP="00FF7F11">
      <w:pPr>
        <w:jc w:val="center"/>
        <w:rPr>
          <w:rFonts w:ascii="Times New Roman" w:hAnsi="Times New Roman" w:cs="Times New Roman"/>
          <w:b/>
          <w:sz w:val="32"/>
          <w:szCs w:val="32"/>
        </w:rPr>
      </w:pPr>
      <w:r w:rsidRPr="004B5038">
        <w:rPr>
          <w:rFonts w:ascii="Times New Roman" w:hAnsi="Times New Roman" w:cs="Times New Roman"/>
          <w:b/>
          <w:sz w:val="32"/>
          <w:szCs w:val="32"/>
        </w:rPr>
        <w:t xml:space="preserve">Zemūdens medības </w:t>
      </w:r>
      <w:r w:rsidR="00FF7F11" w:rsidRPr="004B5038">
        <w:rPr>
          <w:rFonts w:ascii="Times New Roman" w:hAnsi="Times New Roman" w:cs="Times New Roman"/>
          <w:b/>
          <w:sz w:val="32"/>
          <w:szCs w:val="32"/>
        </w:rPr>
        <w:t xml:space="preserve">– </w:t>
      </w:r>
      <w:r w:rsidR="001623E7">
        <w:rPr>
          <w:rFonts w:ascii="Times New Roman" w:hAnsi="Times New Roman" w:cs="Times New Roman"/>
          <w:b/>
          <w:sz w:val="32"/>
          <w:szCs w:val="32"/>
        </w:rPr>
        <w:t>kāpēc to darīt</w:t>
      </w:r>
      <w:r w:rsidR="00A47250">
        <w:rPr>
          <w:rFonts w:ascii="Times New Roman" w:hAnsi="Times New Roman" w:cs="Times New Roman"/>
          <w:b/>
          <w:sz w:val="32"/>
          <w:szCs w:val="32"/>
        </w:rPr>
        <w:t>,</w:t>
      </w:r>
      <w:r w:rsidR="001623E7">
        <w:rPr>
          <w:rFonts w:ascii="Times New Roman" w:hAnsi="Times New Roman" w:cs="Times New Roman"/>
          <w:b/>
          <w:sz w:val="32"/>
          <w:szCs w:val="32"/>
        </w:rPr>
        <w:t xml:space="preserve"> un kur </w:t>
      </w:r>
      <w:r w:rsidR="002C2D51">
        <w:rPr>
          <w:rFonts w:ascii="Times New Roman" w:hAnsi="Times New Roman" w:cs="Times New Roman"/>
          <w:b/>
          <w:sz w:val="32"/>
          <w:szCs w:val="32"/>
        </w:rPr>
        <w:t xml:space="preserve">un kā </w:t>
      </w:r>
      <w:r w:rsidR="001623E7">
        <w:rPr>
          <w:rFonts w:ascii="Times New Roman" w:hAnsi="Times New Roman" w:cs="Times New Roman"/>
          <w:b/>
          <w:sz w:val="32"/>
          <w:szCs w:val="32"/>
        </w:rPr>
        <w:t>drīkst to darīt</w:t>
      </w:r>
    </w:p>
    <w:p w14:paraId="6A14100A" w14:textId="4CF84E31" w:rsidR="00BD067B" w:rsidRPr="003A598B" w:rsidRDefault="00D932B8" w:rsidP="00F62DD0">
      <w:pPr>
        <w:jc w:val="both"/>
        <w:rPr>
          <w:rFonts w:ascii="Times New Roman" w:hAnsi="Times New Roman" w:cs="Times New Roman"/>
          <w:b/>
          <w:color w:val="000000" w:themeColor="text1"/>
          <w:sz w:val="24"/>
          <w:szCs w:val="24"/>
        </w:rPr>
      </w:pPr>
      <w:r w:rsidRPr="003A598B">
        <w:rPr>
          <w:rFonts w:ascii="Times New Roman" w:hAnsi="Times New Roman" w:cs="Times New Roman"/>
          <w:b/>
          <w:color w:val="000000" w:themeColor="text1"/>
          <w:sz w:val="24"/>
          <w:szCs w:val="24"/>
        </w:rPr>
        <w:t xml:space="preserve">Latvija ir bagāta ar ezeriem un upēm, </w:t>
      </w:r>
      <w:r w:rsidR="003A598B">
        <w:rPr>
          <w:rFonts w:ascii="Times New Roman" w:hAnsi="Times New Roman" w:cs="Times New Roman"/>
          <w:b/>
          <w:color w:val="000000" w:themeColor="text1"/>
          <w:sz w:val="24"/>
          <w:szCs w:val="24"/>
        </w:rPr>
        <w:t>un</w:t>
      </w:r>
      <w:r w:rsidRPr="003A598B">
        <w:rPr>
          <w:rFonts w:ascii="Times New Roman" w:hAnsi="Times New Roman" w:cs="Times New Roman"/>
          <w:b/>
          <w:color w:val="000000" w:themeColor="text1"/>
          <w:sz w:val="24"/>
          <w:szCs w:val="24"/>
        </w:rPr>
        <w:t xml:space="preserve"> ir cilvēk</w:t>
      </w:r>
      <w:r w:rsidR="00880A88" w:rsidRPr="003A598B">
        <w:rPr>
          <w:rFonts w:ascii="Times New Roman" w:hAnsi="Times New Roman" w:cs="Times New Roman"/>
          <w:b/>
          <w:color w:val="000000" w:themeColor="text1"/>
          <w:sz w:val="24"/>
          <w:szCs w:val="24"/>
        </w:rPr>
        <w:t>u grupa</w:t>
      </w:r>
      <w:r w:rsidRPr="003A598B">
        <w:rPr>
          <w:rFonts w:ascii="Times New Roman" w:hAnsi="Times New Roman" w:cs="Times New Roman"/>
          <w:b/>
          <w:color w:val="000000" w:themeColor="text1"/>
          <w:sz w:val="24"/>
          <w:szCs w:val="24"/>
        </w:rPr>
        <w:t>, kurus visvairāk vilina ikdienas dabas baudītāji</w:t>
      </w:r>
      <w:r w:rsidR="003A598B">
        <w:rPr>
          <w:rFonts w:ascii="Times New Roman" w:hAnsi="Times New Roman" w:cs="Times New Roman"/>
          <w:b/>
          <w:color w:val="000000" w:themeColor="text1"/>
          <w:sz w:val="24"/>
          <w:szCs w:val="24"/>
        </w:rPr>
        <w:t xml:space="preserve">em neredzamā zemūdens pasaule. Tie ir </w:t>
      </w:r>
      <w:r w:rsidRPr="003A598B">
        <w:rPr>
          <w:rFonts w:ascii="Times New Roman" w:hAnsi="Times New Roman" w:cs="Times New Roman"/>
          <w:b/>
          <w:color w:val="000000" w:themeColor="text1"/>
          <w:sz w:val="24"/>
          <w:szCs w:val="24"/>
        </w:rPr>
        <w:t>zemūdens mednieki. Pārvietojoties zem ūdens, aizturot elpu, un ar makšķerēšanai atšķirīgu rīku – harpūnšauteni –  iegūstot zivis, zemūdens mednieki rūpējas par dabu, izbauda tās neparasto skaistumu un uzlabo savu fizisko un garīgo veselību.</w:t>
      </w:r>
      <w:r w:rsidR="003A598B">
        <w:rPr>
          <w:rFonts w:ascii="Times New Roman" w:hAnsi="Times New Roman" w:cs="Times New Roman"/>
          <w:b/>
          <w:color w:val="000000" w:themeColor="text1"/>
          <w:sz w:val="24"/>
          <w:szCs w:val="24"/>
        </w:rPr>
        <w:t xml:space="preserve"> Tomēr šim aktīvās atpūtas veidam ir svarīgas arī juridiskās nianses, ko ievērot.</w:t>
      </w:r>
    </w:p>
    <w:p w14:paraId="1EB837F0" w14:textId="6250EF6B" w:rsidR="009E1EEC" w:rsidRPr="00F62DD0" w:rsidRDefault="004B5038" w:rsidP="00F62DD0">
      <w:pPr>
        <w:jc w:val="both"/>
        <w:rPr>
          <w:rFonts w:ascii="Times New Roman" w:hAnsi="Times New Roman" w:cs="Times New Roman"/>
          <w:b/>
          <w:sz w:val="24"/>
          <w:szCs w:val="24"/>
        </w:rPr>
      </w:pPr>
      <w:r>
        <w:rPr>
          <w:rFonts w:ascii="Times New Roman" w:hAnsi="Times New Roman" w:cs="Times New Roman"/>
          <w:b/>
          <w:sz w:val="24"/>
          <w:szCs w:val="24"/>
        </w:rPr>
        <w:t>Saudzīgs</w:t>
      </w:r>
      <w:r w:rsidR="00D932B8">
        <w:rPr>
          <w:rFonts w:ascii="Times New Roman" w:hAnsi="Times New Roman" w:cs="Times New Roman"/>
          <w:b/>
          <w:sz w:val="24"/>
          <w:szCs w:val="24"/>
        </w:rPr>
        <w:t xml:space="preserve"> pret dabu</w:t>
      </w:r>
    </w:p>
    <w:p w14:paraId="1C46B6AD" w14:textId="5AD96122" w:rsidR="00A349B2" w:rsidRDefault="006E62F3" w:rsidP="00FB453F">
      <w:pPr>
        <w:jc w:val="both"/>
        <w:rPr>
          <w:rFonts w:ascii="Times New Roman" w:hAnsi="Times New Roman" w:cs="Times New Roman"/>
          <w:sz w:val="24"/>
          <w:szCs w:val="24"/>
        </w:rPr>
      </w:pPr>
      <w:r>
        <w:rPr>
          <w:rFonts w:ascii="Times New Roman" w:hAnsi="Times New Roman" w:cs="Times New Roman"/>
          <w:sz w:val="24"/>
          <w:szCs w:val="24"/>
        </w:rPr>
        <w:t xml:space="preserve">Sabiedrībā pastāv dažādi viedokļi, par to vai zemūdens medības ir pielīdzināmas makšķerēšanai. </w:t>
      </w:r>
      <w:r w:rsidR="00E9007C">
        <w:rPr>
          <w:rFonts w:ascii="Times New Roman" w:hAnsi="Times New Roman" w:cs="Times New Roman"/>
          <w:sz w:val="24"/>
          <w:szCs w:val="24"/>
        </w:rPr>
        <w:t>Palūkojoties uz šo jautājumu no dabas aizsardzības</w:t>
      </w:r>
      <w:r w:rsidRPr="009E1EEC">
        <w:rPr>
          <w:rFonts w:ascii="Times New Roman" w:hAnsi="Times New Roman" w:cs="Times New Roman"/>
          <w:sz w:val="24"/>
          <w:szCs w:val="24"/>
        </w:rPr>
        <w:t xml:space="preserve"> viedokļa, zemūdens medības ir </w:t>
      </w:r>
      <w:r>
        <w:rPr>
          <w:rFonts w:ascii="Times New Roman" w:hAnsi="Times New Roman" w:cs="Times New Roman"/>
          <w:sz w:val="24"/>
          <w:szCs w:val="24"/>
        </w:rPr>
        <w:t xml:space="preserve">pat </w:t>
      </w:r>
      <w:r w:rsidRPr="009E1EEC">
        <w:rPr>
          <w:rFonts w:ascii="Times New Roman" w:hAnsi="Times New Roman" w:cs="Times New Roman"/>
          <w:sz w:val="24"/>
          <w:szCs w:val="24"/>
        </w:rPr>
        <w:t xml:space="preserve">saudzējošāks zivju ieguves veids </w:t>
      </w:r>
      <w:r w:rsidR="00E9007C">
        <w:rPr>
          <w:rFonts w:ascii="Times New Roman" w:hAnsi="Times New Roman" w:cs="Times New Roman"/>
          <w:sz w:val="24"/>
          <w:szCs w:val="24"/>
        </w:rPr>
        <w:t>ne</w:t>
      </w:r>
      <w:r w:rsidRPr="009E1EEC">
        <w:rPr>
          <w:rFonts w:ascii="Times New Roman" w:hAnsi="Times New Roman" w:cs="Times New Roman"/>
          <w:sz w:val="24"/>
          <w:szCs w:val="24"/>
        </w:rPr>
        <w:t>kā makšķerēšana</w:t>
      </w:r>
      <w:r w:rsidR="00E9007C">
        <w:rPr>
          <w:rFonts w:ascii="Times New Roman" w:hAnsi="Times New Roman" w:cs="Times New Roman"/>
          <w:sz w:val="24"/>
          <w:szCs w:val="24"/>
        </w:rPr>
        <w:t>,</w:t>
      </w:r>
      <w:r w:rsidRPr="009E1EEC">
        <w:rPr>
          <w:rFonts w:ascii="Times New Roman" w:hAnsi="Times New Roman" w:cs="Times New Roman"/>
          <w:sz w:val="24"/>
          <w:szCs w:val="24"/>
        </w:rPr>
        <w:t xml:space="preserve"> un arī zivis skaitliski tiek traumētas daudz mazāk.</w:t>
      </w:r>
      <w:r>
        <w:rPr>
          <w:rFonts w:ascii="Times New Roman" w:hAnsi="Times New Roman" w:cs="Times New Roman"/>
          <w:sz w:val="24"/>
          <w:szCs w:val="24"/>
        </w:rPr>
        <w:t xml:space="preserve"> Proti, zemūdens mednieks savu potenciālo lomu redz un var aplūkot, vai tas ir atbilstoša izmēra un vai to</w:t>
      </w:r>
      <w:r w:rsidR="004B5038">
        <w:rPr>
          <w:rFonts w:ascii="Times New Roman" w:hAnsi="Times New Roman" w:cs="Times New Roman"/>
          <w:sz w:val="24"/>
          <w:szCs w:val="24"/>
        </w:rPr>
        <w:t xml:space="preserve"> ir</w:t>
      </w:r>
      <w:r>
        <w:rPr>
          <w:rFonts w:ascii="Times New Roman" w:hAnsi="Times New Roman" w:cs="Times New Roman"/>
          <w:sz w:val="24"/>
          <w:szCs w:val="24"/>
        </w:rPr>
        <w:t xml:space="preserve"> atļauts iegūt. Makšķernieks, savukārt, zvejojot var traumēt arī zivis, kuras ir liegumā un neatbilstoša izmēra.</w:t>
      </w:r>
      <w:r w:rsidR="00A349B2">
        <w:rPr>
          <w:rFonts w:ascii="Times New Roman" w:hAnsi="Times New Roman" w:cs="Times New Roman"/>
          <w:sz w:val="24"/>
          <w:szCs w:val="24"/>
        </w:rPr>
        <w:t xml:space="preserve"> Traumētās zivis, savukārt, var iet bojā pēc tam, kad tiek ielaistas atpakaļ ūdenī.</w:t>
      </w:r>
    </w:p>
    <w:p w14:paraId="5FDABF12" w14:textId="77777777" w:rsidR="00FB453F" w:rsidRDefault="00650001" w:rsidP="00D72980">
      <w:pPr>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Saskaņā ar normatīvajiem aktiem </w:t>
      </w:r>
      <w:r w:rsidRPr="00F62DD0">
        <w:rPr>
          <w:rFonts w:ascii="Times New Roman" w:hAnsi="Times New Roman" w:cs="Times New Roman"/>
          <w:sz w:val="24"/>
          <w:szCs w:val="24"/>
        </w:rPr>
        <w:t>zemūdens medīb</w:t>
      </w:r>
      <w:r>
        <w:rPr>
          <w:rFonts w:ascii="Times New Roman" w:hAnsi="Times New Roman" w:cs="Times New Roman"/>
          <w:sz w:val="24"/>
          <w:szCs w:val="24"/>
        </w:rPr>
        <w:t xml:space="preserve">ās, tāpat kā </w:t>
      </w:r>
      <w:r w:rsidR="00F62DD0">
        <w:rPr>
          <w:rFonts w:ascii="Times New Roman" w:hAnsi="Times New Roman" w:cs="Times New Roman"/>
          <w:sz w:val="24"/>
          <w:szCs w:val="24"/>
        </w:rPr>
        <w:t xml:space="preserve">makšķerēšanā, </w:t>
      </w:r>
      <w:r w:rsidR="00F62DD0" w:rsidRPr="00F62DD0">
        <w:rPr>
          <w:rFonts w:ascii="Times New Roman" w:hAnsi="Times New Roman" w:cs="Times New Roman"/>
          <w:sz w:val="24"/>
          <w:szCs w:val="24"/>
        </w:rPr>
        <w:t xml:space="preserve">fiziska persona </w:t>
      </w:r>
      <w:r w:rsidR="00F62DD0">
        <w:rPr>
          <w:rFonts w:ascii="Times New Roman" w:hAnsi="Times New Roman" w:cs="Times New Roman"/>
          <w:sz w:val="24"/>
          <w:szCs w:val="24"/>
        </w:rPr>
        <w:t xml:space="preserve">izmanto savas tiesības </w:t>
      </w:r>
      <w:r w:rsidR="00F62DD0" w:rsidRPr="00F62DD0">
        <w:rPr>
          <w:rFonts w:ascii="Times New Roman" w:hAnsi="Times New Roman" w:cs="Times New Roman"/>
          <w:sz w:val="24"/>
          <w:szCs w:val="24"/>
        </w:rPr>
        <w:t>atpūtas, sporta vai citā nolūkā ieg</w:t>
      </w:r>
      <w:r w:rsidR="00F62DD0">
        <w:rPr>
          <w:rFonts w:ascii="Times New Roman" w:hAnsi="Times New Roman" w:cs="Times New Roman"/>
          <w:sz w:val="24"/>
          <w:szCs w:val="24"/>
        </w:rPr>
        <w:t>ūt</w:t>
      </w:r>
      <w:r w:rsidR="00F62DD0" w:rsidRPr="00F62DD0">
        <w:rPr>
          <w:rFonts w:ascii="Times New Roman" w:hAnsi="Times New Roman" w:cs="Times New Roman"/>
          <w:sz w:val="24"/>
          <w:szCs w:val="24"/>
        </w:rPr>
        <w:t xml:space="preserve"> ziv</w:t>
      </w:r>
      <w:r w:rsidR="00F62DD0">
        <w:rPr>
          <w:rFonts w:ascii="Times New Roman" w:hAnsi="Times New Roman" w:cs="Times New Roman"/>
          <w:sz w:val="24"/>
          <w:szCs w:val="24"/>
        </w:rPr>
        <w:t>is</w:t>
      </w:r>
      <w:r w:rsidR="00F62DD0" w:rsidRPr="00F62DD0">
        <w:rPr>
          <w:rFonts w:ascii="Times New Roman" w:hAnsi="Times New Roman" w:cs="Times New Roman"/>
          <w:sz w:val="24"/>
          <w:szCs w:val="24"/>
        </w:rPr>
        <w:t xml:space="preserve"> savam patēriņam ar attiecīgajos normatīvajos aktos noteiktajiem rīkiem</w:t>
      </w:r>
      <w:r w:rsidR="00F62DD0">
        <w:rPr>
          <w:rFonts w:ascii="Times New Roman" w:hAnsi="Times New Roman" w:cs="Times New Roman"/>
          <w:sz w:val="24"/>
          <w:szCs w:val="24"/>
        </w:rPr>
        <w:t xml:space="preserve">. </w:t>
      </w:r>
      <w:r>
        <w:rPr>
          <w:rFonts w:ascii="Times New Roman" w:hAnsi="Times New Roman" w:cs="Times New Roman"/>
          <w:sz w:val="24"/>
          <w:szCs w:val="24"/>
        </w:rPr>
        <w:t>N</w:t>
      </w:r>
      <w:r w:rsidR="00F62DD0">
        <w:rPr>
          <w:rFonts w:ascii="Times New Roman" w:hAnsi="Times New Roman" w:cs="Times New Roman"/>
          <w:sz w:val="24"/>
          <w:szCs w:val="24"/>
        </w:rPr>
        <w:t xml:space="preserve">e </w:t>
      </w:r>
      <w:r>
        <w:rPr>
          <w:rFonts w:ascii="Times New Roman" w:hAnsi="Times New Roman" w:cs="Times New Roman"/>
          <w:sz w:val="24"/>
          <w:szCs w:val="24"/>
        </w:rPr>
        <w:t xml:space="preserve">zemūdens medniekam, ne arī </w:t>
      </w:r>
      <w:r w:rsidR="00F62DD0">
        <w:rPr>
          <w:rFonts w:ascii="Times New Roman" w:hAnsi="Times New Roman" w:cs="Times New Roman"/>
          <w:sz w:val="24"/>
          <w:szCs w:val="24"/>
        </w:rPr>
        <w:t>makšķerniekam, nav tiesību</w:t>
      </w:r>
      <w:r w:rsidR="00F62DD0" w:rsidRPr="00F62DD0">
        <w:rPr>
          <w:rFonts w:ascii="Times New Roman" w:hAnsi="Times New Roman" w:cs="Times New Roman"/>
          <w:sz w:val="24"/>
          <w:szCs w:val="24"/>
        </w:rPr>
        <w:t xml:space="preserve"> iegūtās zivis piedāvāt tirgū, pārdot vai nodot citām personām labuma gūšanai</w:t>
      </w:r>
      <w:r>
        <w:rPr>
          <w:rFonts w:ascii="Times New Roman" w:hAnsi="Times New Roman" w:cs="Times New Roman"/>
          <w:sz w:val="24"/>
          <w:szCs w:val="24"/>
        </w:rPr>
        <w:t>.</w:t>
      </w:r>
      <w:r w:rsidR="00E9007C">
        <w:rPr>
          <w:rFonts w:ascii="Times New Roman" w:hAnsi="Times New Roman" w:cs="Times New Roman"/>
          <w:sz w:val="24"/>
          <w:szCs w:val="24"/>
        </w:rPr>
        <w:t xml:space="preserve"> </w:t>
      </w:r>
      <w:r w:rsidR="00FB453F" w:rsidRPr="00FB453F">
        <w:rPr>
          <w:rFonts w:ascii="Times New Roman" w:eastAsia="Times New Roman" w:hAnsi="Times New Roman" w:cs="Times New Roman"/>
          <w:sz w:val="24"/>
          <w:szCs w:val="24"/>
          <w:lang w:eastAsia="lv-LV"/>
        </w:rPr>
        <w:t xml:space="preserve">Dažādas organizācijas, to starpā Eiropas Parlamenta Zivsaimniecības komiteja, nepārprotami un skaidri ir noteikušas, ka zemūdens medības ir ietvertas vienā grupā ar citiem makšķerēšanas veidiem, tādējādi atzīstot, ka zemūdens medības ir līdzvērtīgas citiem atpūtas zvejas veidiem, kamēr tā netiek veikta komerciālos nolūkos. </w:t>
      </w:r>
    </w:p>
    <w:p w14:paraId="04C465F4" w14:textId="77777777" w:rsidR="009E1EEC" w:rsidRPr="00FB453F" w:rsidRDefault="00A349B2" w:rsidP="00F62DD0">
      <w:pPr>
        <w:jc w:val="both"/>
        <w:rPr>
          <w:rFonts w:ascii="Times New Roman" w:hAnsi="Times New Roman" w:cs="Times New Roman"/>
          <w:b/>
          <w:sz w:val="24"/>
          <w:szCs w:val="24"/>
        </w:rPr>
      </w:pPr>
      <w:r>
        <w:rPr>
          <w:rFonts w:ascii="Times New Roman" w:hAnsi="Times New Roman" w:cs="Times New Roman"/>
          <w:b/>
          <w:sz w:val="24"/>
          <w:szCs w:val="24"/>
        </w:rPr>
        <w:t>Ieguvums ķermenim un prātam</w:t>
      </w:r>
    </w:p>
    <w:p w14:paraId="7D87ED3F" w14:textId="4B8FD3CF" w:rsidR="00E9007C" w:rsidRDefault="00A349B2" w:rsidP="00F62DD0">
      <w:pPr>
        <w:jc w:val="both"/>
        <w:rPr>
          <w:rFonts w:ascii="Times New Roman" w:hAnsi="Times New Roman" w:cs="Times New Roman"/>
          <w:sz w:val="24"/>
          <w:szCs w:val="24"/>
        </w:rPr>
      </w:pPr>
      <w:r>
        <w:rPr>
          <w:rFonts w:ascii="Times New Roman" w:hAnsi="Times New Roman" w:cs="Times New Roman"/>
          <w:sz w:val="24"/>
          <w:szCs w:val="24"/>
        </w:rPr>
        <w:t xml:space="preserve">Tāpat kā makšķerniekiem, arī </w:t>
      </w:r>
      <w:r w:rsidR="00057CCD">
        <w:rPr>
          <w:rFonts w:ascii="Times New Roman" w:hAnsi="Times New Roman" w:cs="Times New Roman"/>
          <w:sz w:val="24"/>
          <w:szCs w:val="24"/>
        </w:rPr>
        <w:t xml:space="preserve">zemūdens mednieka </w:t>
      </w:r>
      <w:r w:rsidR="00AB2775">
        <w:rPr>
          <w:rFonts w:ascii="Times New Roman" w:hAnsi="Times New Roman" w:cs="Times New Roman"/>
          <w:sz w:val="24"/>
          <w:szCs w:val="24"/>
        </w:rPr>
        <w:t>pelde</w:t>
      </w:r>
      <w:r>
        <w:rPr>
          <w:rFonts w:ascii="Times New Roman" w:hAnsi="Times New Roman" w:cs="Times New Roman"/>
          <w:sz w:val="24"/>
          <w:szCs w:val="24"/>
        </w:rPr>
        <w:t>s nereti</w:t>
      </w:r>
      <w:r w:rsidR="001030DF">
        <w:rPr>
          <w:rFonts w:ascii="Times New Roman" w:hAnsi="Times New Roman" w:cs="Times New Roman"/>
          <w:sz w:val="24"/>
          <w:szCs w:val="24"/>
        </w:rPr>
        <w:t xml:space="preserve"> </w:t>
      </w:r>
      <w:r w:rsidR="00057CCD">
        <w:rPr>
          <w:rFonts w:ascii="Times New Roman" w:hAnsi="Times New Roman" w:cs="Times New Roman"/>
          <w:sz w:val="24"/>
          <w:szCs w:val="24"/>
        </w:rPr>
        <w:t xml:space="preserve">beidzas </w:t>
      </w:r>
      <w:r w:rsidR="00832E33">
        <w:rPr>
          <w:rFonts w:ascii="Times New Roman" w:hAnsi="Times New Roman" w:cs="Times New Roman"/>
          <w:sz w:val="24"/>
          <w:szCs w:val="24"/>
        </w:rPr>
        <w:t>bez</w:t>
      </w:r>
      <w:r w:rsidR="00057CCD">
        <w:rPr>
          <w:rFonts w:ascii="Times New Roman" w:hAnsi="Times New Roman" w:cs="Times New Roman"/>
          <w:sz w:val="24"/>
          <w:szCs w:val="24"/>
        </w:rPr>
        <w:t xml:space="preserve"> loma, </w:t>
      </w:r>
      <w:r>
        <w:rPr>
          <w:rFonts w:ascii="Times New Roman" w:hAnsi="Times New Roman" w:cs="Times New Roman"/>
          <w:sz w:val="24"/>
          <w:szCs w:val="24"/>
        </w:rPr>
        <w:t>taču</w:t>
      </w:r>
      <w:r w:rsidR="00057CCD">
        <w:rPr>
          <w:rFonts w:ascii="Times New Roman" w:hAnsi="Times New Roman" w:cs="Times New Roman"/>
          <w:sz w:val="24"/>
          <w:szCs w:val="24"/>
        </w:rPr>
        <w:t xml:space="preserve"> arī šādās reizēs</w:t>
      </w:r>
      <w:r w:rsidR="00832E33">
        <w:rPr>
          <w:rFonts w:ascii="Times New Roman" w:hAnsi="Times New Roman" w:cs="Times New Roman"/>
          <w:sz w:val="24"/>
          <w:szCs w:val="24"/>
        </w:rPr>
        <w:t xml:space="preserve"> ieguvums</w:t>
      </w:r>
      <w:r>
        <w:rPr>
          <w:rFonts w:ascii="Times New Roman" w:hAnsi="Times New Roman" w:cs="Times New Roman"/>
          <w:sz w:val="24"/>
          <w:szCs w:val="24"/>
        </w:rPr>
        <w:t xml:space="preserve"> ķermenim un prātam ir nenovērtējams.</w:t>
      </w:r>
      <w:r w:rsidR="00832E33">
        <w:rPr>
          <w:rFonts w:ascii="Times New Roman" w:hAnsi="Times New Roman" w:cs="Times New Roman"/>
          <w:sz w:val="24"/>
          <w:szCs w:val="24"/>
        </w:rPr>
        <w:t xml:space="preserve"> </w:t>
      </w:r>
      <w:r w:rsidR="001030DF">
        <w:rPr>
          <w:rFonts w:ascii="Times New Roman" w:hAnsi="Times New Roman" w:cs="Times New Roman"/>
          <w:sz w:val="24"/>
          <w:szCs w:val="24"/>
        </w:rPr>
        <w:t>Katra pelde ir fiziska un emocionāla aktivitāte</w:t>
      </w:r>
      <w:r w:rsidR="00832E33">
        <w:rPr>
          <w:rFonts w:ascii="Times New Roman" w:hAnsi="Times New Roman" w:cs="Times New Roman"/>
          <w:sz w:val="24"/>
          <w:szCs w:val="24"/>
        </w:rPr>
        <w:t>,</w:t>
      </w:r>
      <w:r w:rsidR="001030DF">
        <w:rPr>
          <w:rFonts w:ascii="Times New Roman" w:hAnsi="Times New Roman" w:cs="Times New Roman"/>
          <w:sz w:val="24"/>
          <w:szCs w:val="24"/>
        </w:rPr>
        <w:t xml:space="preserve"> </w:t>
      </w:r>
      <w:r>
        <w:rPr>
          <w:rFonts w:ascii="Times New Roman" w:hAnsi="Times New Roman" w:cs="Times New Roman"/>
          <w:sz w:val="24"/>
          <w:szCs w:val="24"/>
        </w:rPr>
        <w:t>kas pielīdzināma</w:t>
      </w:r>
      <w:r w:rsidR="001030DF">
        <w:rPr>
          <w:rFonts w:ascii="Times New Roman" w:hAnsi="Times New Roman" w:cs="Times New Roman"/>
          <w:sz w:val="24"/>
          <w:szCs w:val="24"/>
        </w:rPr>
        <w:t xml:space="preserve"> sporta zāl</w:t>
      </w:r>
      <w:r>
        <w:rPr>
          <w:rFonts w:ascii="Times New Roman" w:hAnsi="Times New Roman" w:cs="Times New Roman"/>
          <w:sz w:val="24"/>
          <w:szCs w:val="24"/>
        </w:rPr>
        <w:t>ei</w:t>
      </w:r>
      <w:r w:rsidR="001030DF">
        <w:rPr>
          <w:rFonts w:ascii="Times New Roman" w:hAnsi="Times New Roman" w:cs="Times New Roman"/>
          <w:sz w:val="24"/>
          <w:szCs w:val="24"/>
        </w:rPr>
        <w:t>, basein</w:t>
      </w:r>
      <w:r>
        <w:rPr>
          <w:rFonts w:ascii="Times New Roman" w:hAnsi="Times New Roman" w:cs="Times New Roman"/>
          <w:sz w:val="24"/>
          <w:szCs w:val="24"/>
        </w:rPr>
        <w:t>am</w:t>
      </w:r>
      <w:r w:rsidR="001030DF">
        <w:rPr>
          <w:rFonts w:ascii="Times New Roman" w:hAnsi="Times New Roman" w:cs="Times New Roman"/>
          <w:sz w:val="24"/>
          <w:szCs w:val="24"/>
        </w:rPr>
        <w:t xml:space="preserve"> un </w:t>
      </w:r>
      <w:r>
        <w:rPr>
          <w:rFonts w:ascii="Times New Roman" w:hAnsi="Times New Roman" w:cs="Times New Roman"/>
          <w:sz w:val="24"/>
          <w:szCs w:val="24"/>
        </w:rPr>
        <w:t>meditācijai vienlaikus</w:t>
      </w:r>
      <w:r w:rsidR="001030DF">
        <w:rPr>
          <w:rFonts w:ascii="Times New Roman" w:hAnsi="Times New Roman" w:cs="Times New Roman"/>
          <w:sz w:val="24"/>
          <w:szCs w:val="24"/>
        </w:rPr>
        <w:t xml:space="preserve">. </w:t>
      </w:r>
      <w:r w:rsidR="00261A6E">
        <w:rPr>
          <w:rFonts w:ascii="Times New Roman" w:hAnsi="Times New Roman" w:cs="Times New Roman"/>
          <w:sz w:val="24"/>
          <w:szCs w:val="24"/>
        </w:rPr>
        <w:t xml:space="preserve">Peldot </w:t>
      </w:r>
      <w:r w:rsidR="00926588">
        <w:rPr>
          <w:rFonts w:ascii="Times New Roman" w:hAnsi="Times New Roman" w:cs="Times New Roman"/>
          <w:sz w:val="24"/>
          <w:szCs w:val="24"/>
        </w:rPr>
        <w:t xml:space="preserve">aptuveni 3-4 </w:t>
      </w:r>
      <w:r w:rsidR="00926588" w:rsidRPr="00926588">
        <w:rPr>
          <w:rFonts w:ascii="Times New Roman" w:hAnsi="Times New Roman" w:cs="Times New Roman"/>
          <w:sz w:val="24"/>
          <w:szCs w:val="24"/>
        </w:rPr>
        <w:t>stundas vasarā un 1-1,5 stundas aukstākā gadalaikā</w:t>
      </w:r>
      <w:r w:rsidR="00926588">
        <w:rPr>
          <w:rFonts w:ascii="Times New Roman" w:hAnsi="Times New Roman" w:cs="Times New Roman"/>
          <w:sz w:val="24"/>
          <w:szCs w:val="24"/>
        </w:rPr>
        <w:t>,</w:t>
      </w:r>
      <w:r w:rsidR="00E9007C">
        <w:rPr>
          <w:rFonts w:ascii="Times New Roman" w:hAnsi="Times New Roman" w:cs="Times New Roman"/>
          <w:sz w:val="24"/>
          <w:szCs w:val="24"/>
        </w:rPr>
        <w:t xml:space="preserve"> tiek nopeldēti vairāki kilometri.</w:t>
      </w:r>
      <w:r w:rsidR="00926588" w:rsidRPr="00926588">
        <w:rPr>
          <w:rFonts w:ascii="Times New Roman" w:hAnsi="Times New Roman" w:cs="Times New Roman"/>
          <w:sz w:val="24"/>
          <w:szCs w:val="24"/>
        </w:rPr>
        <w:t xml:space="preserve"> </w:t>
      </w:r>
      <w:r w:rsidR="00E9007C">
        <w:rPr>
          <w:rFonts w:ascii="Times New Roman" w:hAnsi="Times New Roman" w:cs="Times New Roman"/>
          <w:sz w:val="24"/>
          <w:szCs w:val="24"/>
        </w:rPr>
        <w:t>Tā laikā z</w:t>
      </w:r>
      <w:r>
        <w:rPr>
          <w:rFonts w:ascii="Times New Roman" w:hAnsi="Times New Roman" w:cs="Times New Roman"/>
          <w:sz w:val="24"/>
          <w:szCs w:val="24"/>
        </w:rPr>
        <w:t>emūdens mednieks</w:t>
      </w:r>
      <w:r w:rsidR="009E1EEC" w:rsidRPr="009E1EEC">
        <w:rPr>
          <w:rFonts w:ascii="Times New Roman" w:hAnsi="Times New Roman" w:cs="Times New Roman"/>
          <w:sz w:val="24"/>
          <w:szCs w:val="24"/>
        </w:rPr>
        <w:t xml:space="preserve"> </w:t>
      </w:r>
      <w:r>
        <w:rPr>
          <w:rFonts w:ascii="Times New Roman" w:hAnsi="Times New Roman" w:cs="Times New Roman"/>
          <w:sz w:val="24"/>
          <w:szCs w:val="24"/>
        </w:rPr>
        <w:t>atrodas</w:t>
      </w:r>
      <w:r w:rsidR="009E1EEC" w:rsidRPr="009E1EEC">
        <w:rPr>
          <w:rFonts w:ascii="Times New Roman" w:hAnsi="Times New Roman" w:cs="Times New Roman"/>
          <w:sz w:val="24"/>
          <w:szCs w:val="24"/>
        </w:rPr>
        <w:t xml:space="preserve"> vien</w:t>
      </w:r>
      <w:r>
        <w:rPr>
          <w:rFonts w:ascii="Times New Roman" w:hAnsi="Times New Roman" w:cs="Times New Roman"/>
          <w:sz w:val="24"/>
          <w:szCs w:val="24"/>
        </w:rPr>
        <w:t>atnē</w:t>
      </w:r>
      <w:r w:rsidR="009E1EEC" w:rsidRPr="009E1EEC">
        <w:rPr>
          <w:rFonts w:ascii="Times New Roman" w:hAnsi="Times New Roman" w:cs="Times New Roman"/>
          <w:sz w:val="24"/>
          <w:szCs w:val="24"/>
        </w:rPr>
        <w:t xml:space="preserve"> ar </w:t>
      </w:r>
      <w:r w:rsidR="00261A6E">
        <w:rPr>
          <w:rFonts w:ascii="Times New Roman" w:hAnsi="Times New Roman" w:cs="Times New Roman"/>
          <w:sz w:val="24"/>
          <w:szCs w:val="24"/>
        </w:rPr>
        <w:t>dabu,</w:t>
      </w:r>
      <w:r w:rsidR="009E1EEC" w:rsidRPr="009E1EEC">
        <w:rPr>
          <w:rFonts w:ascii="Times New Roman" w:hAnsi="Times New Roman" w:cs="Times New Roman"/>
          <w:sz w:val="24"/>
          <w:szCs w:val="24"/>
        </w:rPr>
        <w:t xml:space="preserve"> </w:t>
      </w:r>
      <w:r>
        <w:rPr>
          <w:rFonts w:ascii="Times New Roman" w:hAnsi="Times New Roman" w:cs="Times New Roman"/>
          <w:sz w:val="24"/>
          <w:szCs w:val="24"/>
        </w:rPr>
        <w:t xml:space="preserve">nonākot gluži citā </w:t>
      </w:r>
      <w:r w:rsidR="0087261D">
        <w:rPr>
          <w:rFonts w:ascii="Times New Roman" w:hAnsi="Times New Roman" w:cs="Times New Roman"/>
          <w:sz w:val="24"/>
          <w:szCs w:val="24"/>
        </w:rPr>
        <w:t>pasaul</w:t>
      </w:r>
      <w:r>
        <w:rPr>
          <w:rFonts w:ascii="Times New Roman" w:hAnsi="Times New Roman" w:cs="Times New Roman"/>
          <w:sz w:val="24"/>
          <w:szCs w:val="24"/>
        </w:rPr>
        <w:t>ē,</w:t>
      </w:r>
      <w:r w:rsidR="0087261D">
        <w:rPr>
          <w:rFonts w:ascii="Times New Roman" w:hAnsi="Times New Roman" w:cs="Times New Roman"/>
          <w:sz w:val="24"/>
          <w:szCs w:val="24"/>
        </w:rPr>
        <w:t xml:space="preserve"> </w:t>
      </w:r>
      <w:r w:rsidR="00261A6E">
        <w:rPr>
          <w:rFonts w:ascii="Times New Roman" w:hAnsi="Times New Roman" w:cs="Times New Roman"/>
          <w:sz w:val="24"/>
          <w:szCs w:val="24"/>
        </w:rPr>
        <w:t>dažād</w:t>
      </w:r>
      <w:r>
        <w:rPr>
          <w:rFonts w:ascii="Times New Roman" w:hAnsi="Times New Roman" w:cs="Times New Roman"/>
          <w:sz w:val="24"/>
          <w:szCs w:val="24"/>
        </w:rPr>
        <w:t>ā</w:t>
      </w:r>
      <w:r w:rsidR="00261A6E">
        <w:rPr>
          <w:rFonts w:ascii="Times New Roman" w:hAnsi="Times New Roman" w:cs="Times New Roman"/>
          <w:sz w:val="24"/>
          <w:szCs w:val="24"/>
        </w:rPr>
        <w:t xml:space="preserve"> </w:t>
      </w:r>
      <w:r w:rsidR="009E1EEC" w:rsidRPr="009E1EEC">
        <w:rPr>
          <w:rFonts w:ascii="Times New Roman" w:hAnsi="Times New Roman" w:cs="Times New Roman"/>
          <w:sz w:val="24"/>
          <w:szCs w:val="24"/>
        </w:rPr>
        <w:t>un ļoti skaist</w:t>
      </w:r>
      <w:r>
        <w:rPr>
          <w:rFonts w:ascii="Times New Roman" w:hAnsi="Times New Roman" w:cs="Times New Roman"/>
          <w:sz w:val="24"/>
          <w:szCs w:val="24"/>
        </w:rPr>
        <w:t>ā</w:t>
      </w:r>
      <w:r w:rsidR="009E1EEC" w:rsidRPr="009E1EEC">
        <w:rPr>
          <w:rFonts w:ascii="Times New Roman" w:hAnsi="Times New Roman" w:cs="Times New Roman"/>
          <w:sz w:val="24"/>
          <w:szCs w:val="24"/>
        </w:rPr>
        <w:t xml:space="preserve">. Nirstot zem ūdens </w:t>
      </w:r>
      <w:r>
        <w:rPr>
          <w:rFonts w:ascii="Times New Roman" w:hAnsi="Times New Roman" w:cs="Times New Roman"/>
          <w:sz w:val="24"/>
          <w:szCs w:val="24"/>
        </w:rPr>
        <w:t>sadzīviskās problēmas tiek atstātas uz zemes</w:t>
      </w:r>
      <w:r w:rsidR="009E1EEC" w:rsidRPr="009E1EEC">
        <w:rPr>
          <w:rFonts w:ascii="Times New Roman" w:hAnsi="Times New Roman" w:cs="Times New Roman"/>
          <w:sz w:val="24"/>
          <w:szCs w:val="24"/>
        </w:rPr>
        <w:t xml:space="preserve">, </w:t>
      </w:r>
      <w:r>
        <w:rPr>
          <w:rFonts w:ascii="Times New Roman" w:hAnsi="Times New Roman" w:cs="Times New Roman"/>
          <w:sz w:val="24"/>
          <w:szCs w:val="24"/>
        </w:rPr>
        <w:t xml:space="preserve">un </w:t>
      </w:r>
      <w:r w:rsidR="009E1EEC" w:rsidRPr="009E1EEC">
        <w:rPr>
          <w:rFonts w:ascii="Times New Roman" w:hAnsi="Times New Roman" w:cs="Times New Roman"/>
          <w:sz w:val="24"/>
          <w:szCs w:val="24"/>
        </w:rPr>
        <w:t>ķermenis pārslēdzas uz citu režīmu</w:t>
      </w:r>
      <w:r>
        <w:rPr>
          <w:rFonts w:ascii="Times New Roman" w:hAnsi="Times New Roman" w:cs="Times New Roman"/>
          <w:sz w:val="24"/>
          <w:szCs w:val="24"/>
        </w:rPr>
        <w:t xml:space="preserve">, </w:t>
      </w:r>
      <w:r w:rsidR="00832E33">
        <w:rPr>
          <w:rFonts w:ascii="Times New Roman" w:hAnsi="Times New Roman" w:cs="Times New Roman"/>
          <w:sz w:val="24"/>
          <w:szCs w:val="24"/>
        </w:rPr>
        <w:t>koncentrē</w:t>
      </w:r>
      <w:r>
        <w:rPr>
          <w:rFonts w:ascii="Times New Roman" w:hAnsi="Times New Roman" w:cs="Times New Roman"/>
          <w:sz w:val="24"/>
          <w:szCs w:val="24"/>
        </w:rPr>
        <w:t>joties vienlaikus</w:t>
      </w:r>
      <w:r w:rsidR="00832E33">
        <w:rPr>
          <w:rFonts w:ascii="Times New Roman" w:hAnsi="Times New Roman" w:cs="Times New Roman"/>
          <w:sz w:val="24"/>
          <w:szCs w:val="24"/>
        </w:rPr>
        <w:t xml:space="preserve"> uz savām sajūtām un to, </w:t>
      </w:r>
      <w:r>
        <w:rPr>
          <w:rFonts w:ascii="Times New Roman" w:hAnsi="Times New Roman" w:cs="Times New Roman"/>
          <w:sz w:val="24"/>
          <w:szCs w:val="24"/>
        </w:rPr>
        <w:t>kas notiek</w:t>
      </w:r>
      <w:r w:rsidR="00832E33">
        <w:rPr>
          <w:rFonts w:ascii="Times New Roman" w:hAnsi="Times New Roman" w:cs="Times New Roman"/>
          <w:sz w:val="24"/>
          <w:szCs w:val="24"/>
        </w:rPr>
        <w:t xml:space="preserve"> apkārt. Prāts nomierinās, ķermenis izjūt gan fizisku slodzi</w:t>
      </w:r>
      <w:r>
        <w:rPr>
          <w:rFonts w:ascii="Times New Roman" w:hAnsi="Times New Roman" w:cs="Times New Roman"/>
          <w:sz w:val="24"/>
          <w:szCs w:val="24"/>
        </w:rPr>
        <w:t>,</w:t>
      </w:r>
      <w:r w:rsidR="00832E33">
        <w:rPr>
          <w:rFonts w:ascii="Times New Roman" w:hAnsi="Times New Roman" w:cs="Times New Roman"/>
          <w:sz w:val="24"/>
          <w:szCs w:val="24"/>
        </w:rPr>
        <w:t xml:space="preserve"> gan </w:t>
      </w:r>
      <w:r>
        <w:rPr>
          <w:rFonts w:ascii="Times New Roman" w:hAnsi="Times New Roman" w:cs="Times New Roman"/>
          <w:sz w:val="24"/>
          <w:szCs w:val="24"/>
        </w:rPr>
        <w:t xml:space="preserve">vienlaikus </w:t>
      </w:r>
      <w:r w:rsidR="00832E33">
        <w:rPr>
          <w:rFonts w:ascii="Times New Roman" w:hAnsi="Times New Roman" w:cs="Times New Roman"/>
          <w:sz w:val="24"/>
          <w:szCs w:val="24"/>
        </w:rPr>
        <w:t xml:space="preserve">atslābinās. </w:t>
      </w:r>
    </w:p>
    <w:p w14:paraId="020BB8FD" w14:textId="77777777" w:rsidR="00E9007C" w:rsidRPr="00E9007C" w:rsidRDefault="00E9007C" w:rsidP="00F62DD0">
      <w:pPr>
        <w:jc w:val="both"/>
        <w:rPr>
          <w:rFonts w:ascii="Times New Roman" w:hAnsi="Times New Roman" w:cs="Times New Roman"/>
          <w:b/>
          <w:bCs/>
          <w:i/>
          <w:iCs/>
          <w:sz w:val="24"/>
          <w:szCs w:val="24"/>
        </w:rPr>
      </w:pPr>
      <w:r w:rsidRPr="00E9007C">
        <w:rPr>
          <w:rFonts w:ascii="Times New Roman" w:hAnsi="Times New Roman" w:cs="Times New Roman"/>
          <w:b/>
          <w:bCs/>
          <w:i/>
          <w:iCs/>
          <w:sz w:val="24"/>
          <w:szCs w:val="24"/>
        </w:rPr>
        <w:t>Video mednieki</w:t>
      </w:r>
    </w:p>
    <w:p w14:paraId="16C46FC5" w14:textId="0B1AF12D" w:rsidR="00E9007C" w:rsidRPr="00BD067B" w:rsidRDefault="00D72980" w:rsidP="00F62DD0">
      <w:pPr>
        <w:jc w:val="both"/>
        <w:rPr>
          <w:rFonts w:ascii="Times New Roman" w:hAnsi="Times New Roman" w:cs="Times New Roman"/>
          <w:sz w:val="24"/>
          <w:szCs w:val="24"/>
        </w:rPr>
      </w:pPr>
      <w:r w:rsidRPr="00E9007C">
        <w:rPr>
          <w:rFonts w:ascii="Times New Roman" w:hAnsi="Times New Roman" w:cs="Times New Roman"/>
          <w:color w:val="000000" w:themeColor="text1"/>
          <w:sz w:val="24"/>
          <w:szCs w:val="24"/>
        </w:rPr>
        <w:lastRenderedPageBreak/>
        <w:t xml:space="preserve">Bez </w:t>
      </w:r>
      <w:r w:rsidR="00E9007C" w:rsidRPr="00E9007C">
        <w:rPr>
          <w:rFonts w:ascii="Times New Roman" w:hAnsi="Times New Roman" w:cs="Times New Roman"/>
          <w:color w:val="000000" w:themeColor="text1"/>
          <w:sz w:val="24"/>
          <w:szCs w:val="24"/>
        </w:rPr>
        <w:t xml:space="preserve">iepriekšminētās pozitīvās </w:t>
      </w:r>
      <w:r w:rsidRPr="00E9007C">
        <w:rPr>
          <w:rFonts w:ascii="Times New Roman" w:hAnsi="Times New Roman" w:cs="Times New Roman"/>
          <w:color w:val="000000" w:themeColor="text1"/>
          <w:sz w:val="24"/>
          <w:szCs w:val="24"/>
        </w:rPr>
        <w:t xml:space="preserve">ietekmes uz fizisko </w:t>
      </w:r>
      <w:r w:rsidR="00E9007C" w:rsidRPr="00E9007C">
        <w:rPr>
          <w:rFonts w:ascii="Times New Roman" w:hAnsi="Times New Roman" w:cs="Times New Roman"/>
          <w:color w:val="000000" w:themeColor="text1"/>
          <w:sz w:val="24"/>
          <w:szCs w:val="24"/>
        </w:rPr>
        <w:t xml:space="preserve">un garīgo </w:t>
      </w:r>
      <w:r w:rsidRPr="00E9007C">
        <w:rPr>
          <w:rFonts w:ascii="Times New Roman" w:hAnsi="Times New Roman" w:cs="Times New Roman"/>
          <w:color w:val="000000" w:themeColor="text1"/>
          <w:sz w:val="24"/>
          <w:szCs w:val="24"/>
        </w:rPr>
        <w:t xml:space="preserve">veselību </w:t>
      </w:r>
      <w:r w:rsidR="00AF546F" w:rsidRPr="00E9007C">
        <w:rPr>
          <w:rFonts w:ascii="Times New Roman" w:hAnsi="Times New Roman" w:cs="Times New Roman"/>
          <w:color w:val="000000" w:themeColor="text1"/>
          <w:sz w:val="24"/>
          <w:szCs w:val="24"/>
        </w:rPr>
        <w:t xml:space="preserve">lielu baudu </w:t>
      </w:r>
      <w:r w:rsidR="00E9007C" w:rsidRPr="00E9007C">
        <w:rPr>
          <w:rFonts w:ascii="Times New Roman" w:hAnsi="Times New Roman" w:cs="Times New Roman"/>
          <w:color w:val="000000" w:themeColor="text1"/>
          <w:sz w:val="24"/>
          <w:szCs w:val="24"/>
        </w:rPr>
        <w:t>var gūt arī</w:t>
      </w:r>
      <w:r w:rsidR="00AF546F" w:rsidRPr="00E9007C">
        <w:rPr>
          <w:rFonts w:ascii="Times New Roman" w:hAnsi="Times New Roman" w:cs="Times New Roman"/>
          <w:color w:val="000000" w:themeColor="text1"/>
          <w:sz w:val="24"/>
          <w:szCs w:val="24"/>
        </w:rPr>
        <w:t xml:space="preserve"> vērojot zemūdens iemītnieku</w:t>
      </w:r>
      <w:r w:rsidR="00311E2D" w:rsidRPr="00E9007C">
        <w:rPr>
          <w:rFonts w:ascii="Times New Roman" w:hAnsi="Times New Roman" w:cs="Times New Roman"/>
          <w:color w:val="000000" w:themeColor="text1"/>
          <w:sz w:val="24"/>
          <w:szCs w:val="24"/>
        </w:rPr>
        <w:t>s</w:t>
      </w:r>
      <w:r w:rsidR="00AF546F" w:rsidRPr="00E9007C">
        <w:rPr>
          <w:rFonts w:ascii="Times New Roman" w:hAnsi="Times New Roman" w:cs="Times New Roman"/>
          <w:color w:val="000000" w:themeColor="text1"/>
          <w:sz w:val="24"/>
          <w:szCs w:val="24"/>
        </w:rPr>
        <w:t xml:space="preserve">, pētot </w:t>
      </w:r>
      <w:r w:rsidR="00311E2D" w:rsidRPr="00E9007C">
        <w:rPr>
          <w:rFonts w:ascii="Times New Roman" w:hAnsi="Times New Roman" w:cs="Times New Roman"/>
          <w:color w:val="000000" w:themeColor="text1"/>
          <w:sz w:val="24"/>
          <w:szCs w:val="24"/>
        </w:rPr>
        <w:t xml:space="preserve">to </w:t>
      </w:r>
      <w:r w:rsidR="00AF546F" w:rsidRPr="00E9007C">
        <w:rPr>
          <w:rFonts w:ascii="Times New Roman" w:hAnsi="Times New Roman" w:cs="Times New Roman"/>
          <w:color w:val="000000" w:themeColor="text1"/>
          <w:sz w:val="24"/>
          <w:szCs w:val="24"/>
        </w:rPr>
        <w:t>paradumus</w:t>
      </w:r>
      <w:r w:rsidR="00311E2D" w:rsidRPr="00E9007C">
        <w:rPr>
          <w:rFonts w:ascii="Times New Roman" w:hAnsi="Times New Roman" w:cs="Times New Roman"/>
          <w:color w:val="000000" w:themeColor="text1"/>
          <w:sz w:val="24"/>
          <w:szCs w:val="24"/>
        </w:rPr>
        <w:t>,</w:t>
      </w:r>
      <w:r w:rsidR="00AF546F" w:rsidRPr="00E9007C">
        <w:rPr>
          <w:rFonts w:ascii="Times New Roman" w:hAnsi="Times New Roman" w:cs="Times New Roman"/>
          <w:color w:val="000000" w:themeColor="text1"/>
          <w:sz w:val="24"/>
          <w:szCs w:val="24"/>
        </w:rPr>
        <w:t xml:space="preserve"> uzturēšanas vietas</w:t>
      </w:r>
      <w:r w:rsidR="00E9007C" w:rsidRPr="00E9007C">
        <w:rPr>
          <w:rFonts w:ascii="Times New Roman" w:hAnsi="Times New Roman" w:cs="Times New Roman"/>
          <w:color w:val="000000" w:themeColor="text1"/>
          <w:sz w:val="24"/>
          <w:szCs w:val="24"/>
        </w:rPr>
        <w:t xml:space="preserve"> un </w:t>
      </w:r>
      <w:r w:rsidR="00AF546F" w:rsidRPr="00E9007C">
        <w:rPr>
          <w:rFonts w:ascii="Times New Roman" w:hAnsi="Times New Roman" w:cs="Times New Roman"/>
          <w:color w:val="000000" w:themeColor="text1"/>
          <w:sz w:val="24"/>
          <w:szCs w:val="24"/>
        </w:rPr>
        <w:t xml:space="preserve">reakcijas. Šī iemesla dēļ dauzi zemūdens mednieki kļūst par zemūdens </w:t>
      </w:r>
      <w:r w:rsidR="00AF546F" w:rsidRPr="00E9007C">
        <w:rPr>
          <w:rFonts w:ascii="Times New Roman" w:hAnsi="Times New Roman" w:cs="Times New Roman"/>
          <w:i/>
          <w:iCs/>
          <w:color w:val="000000" w:themeColor="text1"/>
          <w:sz w:val="24"/>
          <w:szCs w:val="24"/>
        </w:rPr>
        <w:t>video medniekiem</w:t>
      </w:r>
      <w:r w:rsidR="00AF546F" w:rsidRPr="00E9007C">
        <w:rPr>
          <w:rFonts w:ascii="Times New Roman" w:hAnsi="Times New Roman" w:cs="Times New Roman"/>
          <w:color w:val="000000" w:themeColor="text1"/>
          <w:sz w:val="24"/>
          <w:szCs w:val="24"/>
        </w:rPr>
        <w:t xml:space="preserve"> un zemūdens pasauli galvenok</w:t>
      </w:r>
      <w:r w:rsidR="00426FC1" w:rsidRPr="00E9007C">
        <w:rPr>
          <w:rFonts w:ascii="Times New Roman" w:hAnsi="Times New Roman" w:cs="Times New Roman"/>
          <w:color w:val="000000" w:themeColor="text1"/>
          <w:sz w:val="24"/>
          <w:szCs w:val="24"/>
        </w:rPr>
        <w:t xml:space="preserve">ārt </w:t>
      </w:r>
      <w:r w:rsidR="00AF546F" w:rsidRPr="00E9007C">
        <w:rPr>
          <w:rFonts w:ascii="Times New Roman" w:hAnsi="Times New Roman" w:cs="Times New Roman"/>
          <w:color w:val="000000" w:themeColor="text1"/>
          <w:sz w:val="24"/>
          <w:szCs w:val="24"/>
        </w:rPr>
        <w:t>filmē bez m</w:t>
      </w:r>
      <w:r w:rsidR="00426FC1" w:rsidRPr="00E9007C">
        <w:rPr>
          <w:rFonts w:ascii="Times New Roman" w:hAnsi="Times New Roman" w:cs="Times New Roman"/>
          <w:color w:val="000000" w:themeColor="text1"/>
          <w:sz w:val="24"/>
          <w:szCs w:val="24"/>
        </w:rPr>
        <w:t>ērķ</w:t>
      </w:r>
      <w:r w:rsidR="00AF546F" w:rsidRPr="00E9007C">
        <w:rPr>
          <w:rFonts w:ascii="Times New Roman" w:hAnsi="Times New Roman" w:cs="Times New Roman"/>
          <w:color w:val="000000" w:themeColor="text1"/>
          <w:sz w:val="24"/>
          <w:szCs w:val="24"/>
        </w:rPr>
        <w:t>a par katru cenu iegūt lomā</w:t>
      </w:r>
      <w:r w:rsidR="00426FC1" w:rsidRPr="00E9007C">
        <w:rPr>
          <w:rFonts w:ascii="Times New Roman" w:hAnsi="Times New Roman" w:cs="Times New Roman"/>
          <w:color w:val="000000" w:themeColor="text1"/>
          <w:sz w:val="24"/>
          <w:szCs w:val="24"/>
        </w:rPr>
        <w:t xml:space="preserve"> zivi</w:t>
      </w:r>
      <w:r w:rsidR="00AF546F" w:rsidRPr="00E9007C">
        <w:rPr>
          <w:rFonts w:ascii="Times New Roman" w:hAnsi="Times New Roman" w:cs="Times New Roman"/>
          <w:color w:val="000000" w:themeColor="text1"/>
          <w:sz w:val="24"/>
          <w:szCs w:val="24"/>
        </w:rPr>
        <w:t>.</w:t>
      </w:r>
      <w:r w:rsidR="00BD067B">
        <w:rPr>
          <w:rFonts w:ascii="Times New Roman" w:hAnsi="Times New Roman" w:cs="Times New Roman"/>
          <w:color w:val="000000" w:themeColor="text1"/>
          <w:sz w:val="24"/>
          <w:szCs w:val="24"/>
        </w:rPr>
        <w:t xml:space="preserve"> Lai gan reti ir redzama tāda krāsu </w:t>
      </w:r>
      <w:r w:rsidR="00BD067B" w:rsidRPr="009E1EEC">
        <w:rPr>
          <w:rFonts w:ascii="Times New Roman" w:hAnsi="Times New Roman" w:cs="Times New Roman"/>
          <w:sz w:val="24"/>
          <w:szCs w:val="24"/>
        </w:rPr>
        <w:t xml:space="preserve">daudzveidība un košums kā mums pierastajos video un attēlos no </w:t>
      </w:r>
      <w:r w:rsidR="004B5038" w:rsidRPr="009E1EEC">
        <w:rPr>
          <w:rFonts w:ascii="Times New Roman" w:hAnsi="Times New Roman" w:cs="Times New Roman"/>
          <w:sz w:val="24"/>
          <w:szCs w:val="24"/>
        </w:rPr>
        <w:t>koraļļu</w:t>
      </w:r>
      <w:r w:rsidR="00BD067B" w:rsidRPr="009E1EEC">
        <w:rPr>
          <w:rFonts w:ascii="Times New Roman" w:hAnsi="Times New Roman" w:cs="Times New Roman"/>
          <w:sz w:val="24"/>
          <w:szCs w:val="24"/>
        </w:rPr>
        <w:t xml:space="preserve"> rifiem, </w:t>
      </w:r>
      <w:r w:rsidR="00BD067B">
        <w:rPr>
          <w:rFonts w:ascii="Times New Roman" w:hAnsi="Times New Roman" w:cs="Times New Roman"/>
          <w:sz w:val="24"/>
          <w:szCs w:val="24"/>
        </w:rPr>
        <w:t>m</w:t>
      </w:r>
      <w:r w:rsidR="00BD067B" w:rsidRPr="009E1EEC">
        <w:rPr>
          <w:rFonts w:ascii="Times New Roman" w:hAnsi="Times New Roman" w:cs="Times New Roman"/>
          <w:sz w:val="24"/>
          <w:szCs w:val="24"/>
        </w:rPr>
        <w:t>ūsu ūdeņos var</w:t>
      </w:r>
      <w:r w:rsidR="00BD067B">
        <w:rPr>
          <w:rFonts w:ascii="Times New Roman" w:hAnsi="Times New Roman" w:cs="Times New Roman"/>
          <w:sz w:val="24"/>
          <w:szCs w:val="24"/>
        </w:rPr>
        <w:t xml:space="preserve"> ieraudzīt</w:t>
      </w:r>
      <w:r w:rsidR="00BD067B" w:rsidRPr="009E1EEC">
        <w:rPr>
          <w:rFonts w:ascii="Times New Roman" w:hAnsi="Times New Roman" w:cs="Times New Roman"/>
          <w:sz w:val="24"/>
          <w:szCs w:val="24"/>
        </w:rPr>
        <w:t xml:space="preserve"> ļoti daudz</w:t>
      </w:r>
      <w:r w:rsidR="00BD067B">
        <w:rPr>
          <w:rFonts w:ascii="Times New Roman" w:hAnsi="Times New Roman" w:cs="Times New Roman"/>
          <w:sz w:val="24"/>
          <w:szCs w:val="24"/>
        </w:rPr>
        <w:t>.</w:t>
      </w:r>
      <w:r w:rsidR="00AF546F" w:rsidRPr="00E9007C">
        <w:rPr>
          <w:rFonts w:ascii="Times New Roman" w:hAnsi="Times New Roman" w:cs="Times New Roman"/>
          <w:color w:val="000000" w:themeColor="text1"/>
          <w:sz w:val="24"/>
          <w:szCs w:val="24"/>
        </w:rPr>
        <w:t xml:space="preserve"> </w:t>
      </w:r>
      <w:r w:rsidR="00311E2D" w:rsidRPr="00E9007C">
        <w:rPr>
          <w:rFonts w:ascii="Times New Roman" w:hAnsi="Times New Roman" w:cs="Times New Roman"/>
          <w:color w:val="000000" w:themeColor="text1"/>
          <w:sz w:val="24"/>
          <w:szCs w:val="24"/>
        </w:rPr>
        <w:t>Lielākais gandarījums ir atrast</w:t>
      </w:r>
      <w:r w:rsidR="00E9007C" w:rsidRPr="00E9007C">
        <w:rPr>
          <w:rFonts w:ascii="Times New Roman" w:hAnsi="Times New Roman" w:cs="Times New Roman"/>
          <w:color w:val="000000" w:themeColor="text1"/>
          <w:sz w:val="24"/>
          <w:szCs w:val="24"/>
        </w:rPr>
        <w:t xml:space="preserve"> zivis</w:t>
      </w:r>
      <w:r w:rsidR="00311E2D" w:rsidRPr="00E9007C">
        <w:rPr>
          <w:rFonts w:ascii="Times New Roman" w:hAnsi="Times New Roman" w:cs="Times New Roman"/>
          <w:color w:val="000000" w:themeColor="text1"/>
          <w:sz w:val="24"/>
          <w:szCs w:val="24"/>
        </w:rPr>
        <w:t>,</w:t>
      </w:r>
      <w:r w:rsidR="00E9007C" w:rsidRPr="00E9007C">
        <w:rPr>
          <w:rFonts w:ascii="Times New Roman" w:hAnsi="Times New Roman" w:cs="Times New Roman"/>
          <w:color w:val="000000" w:themeColor="text1"/>
          <w:sz w:val="24"/>
          <w:szCs w:val="24"/>
        </w:rPr>
        <w:t xml:space="preserve"> tās</w:t>
      </w:r>
      <w:r w:rsidR="00311E2D" w:rsidRPr="00E9007C">
        <w:rPr>
          <w:rFonts w:ascii="Times New Roman" w:hAnsi="Times New Roman" w:cs="Times New Roman"/>
          <w:color w:val="000000" w:themeColor="text1"/>
          <w:sz w:val="24"/>
          <w:szCs w:val="24"/>
        </w:rPr>
        <w:t xml:space="preserve"> pavērot</w:t>
      </w:r>
      <w:r w:rsidR="00E9007C" w:rsidRPr="00E9007C">
        <w:rPr>
          <w:rFonts w:ascii="Times New Roman" w:hAnsi="Times New Roman" w:cs="Times New Roman"/>
          <w:color w:val="000000" w:themeColor="text1"/>
          <w:sz w:val="24"/>
          <w:szCs w:val="24"/>
        </w:rPr>
        <w:t>, un</w:t>
      </w:r>
      <w:r w:rsidR="00311E2D" w:rsidRPr="00E9007C">
        <w:rPr>
          <w:rFonts w:ascii="Times New Roman" w:hAnsi="Times New Roman" w:cs="Times New Roman"/>
          <w:color w:val="000000" w:themeColor="text1"/>
          <w:sz w:val="24"/>
          <w:szCs w:val="24"/>
        </w:rPr>
        <w:t xml:space="preserve"> ļaut </w:t>
      </w:r>
      <w:r w:rsidR="00E9007C" w:rsidRPr="00E9007C">
        <w:rPr>
          <w:rFonts w:ascii="Times New Roman" w:hAnsi="Times New Roman" w:cs="Times New Roman"/>
          <w:color w:val="000000" w:themeColor="text1"/>
          <w:sz w:val="24"/>
          <w:szCs w:val="24"/>
        </w:rPr>
        <w:t>tām</w:t>
      </w:r>
      <w:r w:rsidR="00311E2D" w:rsidRPr="00E9007C">
        <w:rPr>
          <w:rFonts w:ascii="Times New Roman" w:hAnsi="Times New Roman" w:cs="Times New Roman"/>
          <w:color w:val="000000" w:themeColor="text1"/>
          <w:sz w:val="24"/>
          <w:szCs w:val="24"/>
        </w:rPr>
        <w:t xml:space="preserve"> peldēt</w:t>
      </w:r>
      <w:r w:rsidR="004B5038">
        <w:rPr>
          <w:rFonts w:ascii="Times New Roman" w:hAnsi="Times New Roman" w:cs="Times New Roman"/>
          <w:color w:val="000000" w:themeColor="text1"/>
          <w:sz w:val="24"/>
          <w:szCs w:val="24"/>
        </w:rPr>
        <w:t xml:space="preserve"> tālāk</w:t>
      </w:r>
      <w:r w:rsidR="00311E2D" w:rsidRPr="00E9007C">
        <w:rPr>
          <w:rFonts w:ascii="Times New Roman" w:hAnsi="Times New Roman" w:cs="Times New Roman"/>
          <w:color w:val="000000" w:themeColor="text1"/>
          <w:sz w:val="24"/>
          <w:szCs w:val="24"/>
        </w:rPr>
        <w:t xml:space="preserve">. </w:t>
      </w:r>
      <w:r w:rsidR="006D1950" w:rsidRPr="00E9007C">
        <w:rPr>
          <w:rFonts w:ascii="Times New Roman" w:hAnsi="Times New Roman" w:cs="Times New Roman"/>
          <w:color w:val="000000" w:themeColor="text1"/>
          <w:sz w:val="24"/>
          <w:szCs w:val="24"/>
        </w:rPr>
        <w:t>Tā</w:t>
      </w:r>
      <w:r w:rsidR="008A6B4B" w:rsidRPr="00E9007C">
        <w:rPr>
          <w:rFonts w:ascii="Times New Roman" w:hAnsi="Times New Roman" w:cs="Times New Roman"/>
          <w:color w:val="000000" w:themeColor="text1"/>
          <w:sz w:val="24"/>
          <w:szCs w:val="24"/>
        </w:rPr>
        <w:t>,</w:t>
      </w:r>
      <w:r w:rsidR="006D1950" w:rsidRPr="00E9007C">
        <w:rPr>
          <w:rFonts w:ascii="Times New Roman" w:hAnsi="Times New Roman" w:cs="Times New Roman"/>
          <w:color w:val="000000" w:themeColor="text1"/>
          <w:sz w:val="24"/>
          <w:szCs w:val="24"/>
        </w:rPr>
        <w:t xml:space="preserve"> kādā rudens peldē izdodas atrast līņus</w:t>
      </w:r>
      <w:r w:rsidR="008A6B4B" w:rsidRPr="00E9007C">
        <w:rPr>
          <w:rFonts w:ascii="Times New Roman" w:hAnsi="Times New Roman" w:cs="Times New Roman"/>
          <w:color w:val="000000" w:themeColor="text1"/>
          <w:sz w:val="24"/>
          <w:szCs w:val="24"/>
        </w:rPr>
        <w:t>,</w:t>
      </w:r>
      <w:r w:rsidR="006D1950" w:rsidRPr="00E9007C">
        <w:rPr>
          <w:rFonts w:ascii="Times New Roman" w:hAnsi="Times New Roman" w:cs="Times New Roman"/>
          <w:color w:val="000000" w:themeColor="text1"/>
          <w:sz w:val="24"/>
          <w:szCs w:val="24"/>
        </w:rPr>
        <w:t xml:space="preserve"> kur</w:t>
      </w:r>
      <w:r w:rsidR="008A6B4B" w:rsidRPr="00E9007C">
        <w:rPr>
          <w:rFonts w:ascii="Times New Roman" w:hAnsi="Times New Roman" w:cs="Times New Roman"/>
          <w:color w:val="000000" w:themeColor="text1"/>
          <w:sz w:val="24"/>
          <w:szCs w:val="24"/>
        </w:rPr>
        <w:t xml:space="preserve">us var vērot ar </w:t>
      </w:r>
      <w:r w:rsidR="006D1950" w:rsidRPr="00E9007C">
        <w:rPr>
          <w:rFonts w:ascii="Times New Roman" w:hAnsi="Times New Roman" w:cs="Times New Roman"/>
          <w:color w:val="000000" w:themeColor="text1"/>
          <w:sz w:val="24"/>
          <w:szCs w:val="24"/>
        </w:rPr>
        <w:t>galvu ierakuš</w:t>
      </w:r>
      <w:r w:rsidR="008A6B4B" w:rsidRPr="00E9007C">
        <w:rPr>
          <w:rFonts w:ascii="Times New Roman" w:hAnsi="Times New Roman" w:cs="Times New Roman"/>
          <w:color w:val="000000" w:themeColor="text1"/>
          <w:sz w:val="24"/>
          <w:szCs w:val="24"/>
        </w:rPr>
        <w:t>os dūņās, lēnī</w:t>
      </w:r>
      <w:r w:rsidR="006D1950" w:rsidRPr="00E9007C">
        <w:rPr>
          <w:rFonts w:ascii="Times New Roman" w:hAnsi="Times New Roman" w:cs="Times New Roman"/>
          <w:color w:val="000000" w:themeColor="text1"/>
          <w:sz w:val="24"/>
          <w:szCs w:val="24"/>
        </w:rPr>
        <w:t>gsnēj</w:t>
      </w:r>
      <w:r w:rsidR="008A6B4B" w:rsidRPr="00E9007C">
        <w:rPr>
          <w:rFonts w:ascii="Times New Roman" w:hAnsi="Times New Roman" w:cs="Times New Roman"/>
          <w:color w:val="000000" w:themeColor="text1"/>
          <w:sz w:val="24"/>
          <w:szCs w:val="24"/>
        </w:rPr>
        <w:t>us u</w:t>
      </w:r>
      <w:r w:rsidR="006D1950" w:rsidRPr="00E9007C">
        <w:rPr>
          <w:rFonts w:ascii="Times New Roman" w:hAnsi="Times New Roman" w:cs="Times New Roman"/>
          <w:color w:val="000000" w:themeColor="text1"/>
          <w:sz w:val="24"/>
          <w:szCs w:val="24"/>
        </w:rPr>
        <w:t>n pusaizmiguš</w:t>
      </w:r>
      <w:r w:rsidR="008A6B4B" w:rsidRPr="00E9007C">
        <w:rPr>
          <w:rFonts w:ascii="Times New Roman" w:hAnsi="Times New Roman" w:cs="Times New Roman"/>
          <w:color w:val="000000" w:themeColor="text1"/>
          <w:sz w:val="24"/>
          <w:szCs w:val="24"/>
        </w:rPr>
        <w:t>us</w:t>
      </w:r>
      <w:r w:rsidR="00E9007C">
        <w:rPr>
          <w:rFonts w:ascii="Times New Roman" w:hAnsi="Times New Roman" w:cs="Times New Roman"/>
          <w:color w:val="000000" w:themeColor="text1"/>
          <w:sz w:val="24"/>
          <w:szCs w:val="24"/>
        </w:rPr>
        <w:t>,</w:t>
      </w:r>
      <w:r w:rsidR="008A6B4B" w:rsidRPr="00E9007C">
        <w:rPr>
          <w:rFonts w:ascii="Times New Roman" w:hAnsi="Times New Roman" w:cs="Times New Roman"/>
          <w:color w:val="000000" w:themeColor="text1"/>
          <w:sz w:val="24"/>
          <w:szCs w:val="24"/>
        </w:rPr>
        <w:t xml:space="preserve"> pavēro</w:t>
      </w:r>
      <w:r w:rsidR="00E9007C">
        <w:rPr>
          <w:rFonts w:ascii="Times New Roman" w:hAnsi="Times New Roman" w:cs="Times New Roman"/>
          <w:color w:val="000000" w:themeColor="text1"/>
          <w:sz w:val="24"/>
          <w:szCs w:val="24"/>
        </w:rPr>
        <w:t>t,</w:t>
      </w:r>
      <w:r w:rsidR="008A6B4B" w:rsidRPr="00E9007C">
        <w:rPr>
          <w:rFonts w:ascii="Times New Roman" w:hAnsi="Times New Roman" w:cs="Times New Roman"/>
          <w:color w:val="000000" w:themeColor="text1"/>
          <w:sz w:val="24"/>
          <w:szCs w:val="24"/>
        </w:rPr>
        <w:t xml:space="preserve"> un ļauj viņiem turpināt izbaudīt savu ierasto mieru. S</w:t>
      </w:r>
      <w:r w:rsidR="006D1950" w:rsidRPr="00E9007C">
        <w:rPr>
          <w:rFonts w:ascii="Times New Roman" w:hAnsi="Times New Roman" w:cs="Times New Roman"/>
          <w:color w:val="000000" w:themeColor="text1"/>
          <w:sz w:val="24"/>
          <w:szCs w:val="24"/>
        </w:rPr>
        <w:t>avukārt</w:t>
      </w:r>
      <w:r w:rsidR="008A6B4B" w:rsidRPr="00E9007C">
        <w:rPr>
          <w:rFonts w:ascii="Times New Roman" w:hAnsi="Times New Roman" w:cs="Times New Roman"/>
          <w:color w:val="000000" w:themeColor="text1"/>
          <w:sz w:val="24"/>
          <w:szCs w:val="24"/>
        </w:rPr>
        <w:t xml:space="preserve"> </w:t>
      </w:r>
      <w:r w:rsidR="006D1950" w:rsidRPr="00E9007C">
        <w:rPr>
          <w:rFonts w:ascii="Times New Roman" w:hAnsi="Times New Roman" w:cs="Times New Roman"/>
          <w:color w:val="000000" w:themeColor="text1"/>
          <w:sz w:val="24"/>
          <w:szCs w:val="24"/>
        </w:rPr>
        <w:t>citā</w:t>
      </w:r>
      <w:r w:rsidR="008A6B4B" w:rsidRPr="00E9007C">
        <w:rPr>
          <w:rFonts w:ascii="Times New Roman" w:hAnsi="Times New Roman" w:cs="Times New Roman"/>
          <w:color w:val="000000" w:themeColor="text1"/>
          <w:sz w:val="24"/>
          <w:szCs w:val="24"/>
        </w:rPr>
        <w:t xml:space="preserve"> reizē </w:t>
      </w:r>
      <w:r w:rsidR="00E9007C">
        <w:rPr>
          <w:rFonts w:ascii="Times New Roman" w:hAnsi="Times New Roman" w:cs="Times New Roman"/>
          <w:color w:val="000000" w:themeColor="text1"/>
          <w:sz w:val="24"/>
          <w:szCs w:val="24"/>
        </w:rPr>
        <w:t>var novērot</w:t>
      </w:r>
      <w:r w:rsidR="008A6B4B" w:rsidRPr="00E9007C">
        <w:rPr>
          <w:rFonts w:ascii="Times New Roman" w:hAnsi="Times New Roman" w:cs="Times New Roman"/>
          <w:color w:val="000000" w:themeColor="text1"/>
          <w:sz w:val="24"/>
          <w:szCs w:val="24"/>
        </w:rPr>
        <w:t xml:space="preserve"> līdakas, kuras kā svecītes ar ga</w:t>
      </w:r>
      <w:r w:rsidR="00720CAA" w:rsidRPr="00E9007C">
        <w:rPr>
          <w:rFonts w:ascii="Times New Roman" w:hAnsi="Times New Roman" w:cs="Times New Roman"/>
          <w:color w:val="000000" w:themeColor="text1"/>
          <w:sz w:val="24"/>
          <w:szCs w:val="24"/>
        </w:rPr>
        <w:t>l</w:t>
      </w:r>
      <w:r w:rsidR="008A6B4B" w:rsidRPr="00E9007C">
        <w:rPr>
          <w:rFonts w:ascii="Times New Roman" w:hAnsi="Times New Roman" w:cs="Times New Roman"/>
          <w:color w:val="000000" w:themeColor="text1"/>
          <w:sz w:val="24"/>
          <w:szCs w:val="24"/>
        </w:rPr>
        <w:t xml:space="preserve">vu uz </w:t>
      </w:r>
      <w:r w:rsidR="00720CAA" w:rsidRPr="00E9007C">
        <w:rPr>
          <w:rFonts w:ascii="Times New Roman" w:hAnsi="Times New Roman" w:cs="Times New Roman"/>
          <w:color w:val="000000" w:themeColor="text1"/>
          <w:sz w:val="24"/>
          <w:szCs w:val="24"/>
        </w:rPr>
        <w:t>a</w:t>
      </w:r>
      <w:r w:rsidR="008A6B4B" w:rsidRPr="00E9007C">
        <w:rPr>
          <w:rFonts w:ascii="Times New Roman" w:hAnsi="Times New Roman" w:cs="Times New Roman"/>
          <w:color w:val="000000" w:themeColor="text1"/>
          <w:sz w:val="24"/>
          <w:szCs w:val="24"/>
        </w:rPr>
        <w:t>u</w:t>
      </w:r>
      <w:r w:rsidR="00720CAA" w:rsidRPr="00E9007C">
        <w:rPr>
          <w:rFonts w:ascii="Times New Roman" w:hAnsi="Times New Roman" w:cs="Times New Roman"/>
          <w:color w:val="000000" w:themeColor="text1"/>
          <w:sz w:val="24"/>
          <w:szCs w:val="24"/>
        </w:rPr>
        <w:t>gšu stāv pie ūdens z</w:t>
      </w:r>
      <w:r w:rsidR="008A6B4B" w:rsidRPr="00E9007C">
        <w:rPr>
          <w:rFonts w:ascii="Times New Roman" w:hAnsi="Times New Roman" w:cs="Times New Roman"/>
          <w:color w:val="000000" w:themeColor="text1"/>
          <w:sz w:val="24"/>
          <w:szCs w:val="24"/>
        </w:rPr>
        <w:t>ā</w:t>
      </w:r>
      <w:r w:rsidR="00720CAA" w:rsidRPr="00E9007C">
        <w:rPr>
          <w:rFonts w:ascii="Times New Roman" w:hAnsi="Times New Roman" w:cs="Times New Roman"/>
          <w:color w:val="000000" w:themeColor="text1"/>
          <w:sz w:val="24"/>
          <w:szCs w:val="24"/>
        </w:rPr>
        <w:t>ļu pudura it kā vēr</w:t>
      </w:r>
      <w:r w:rsidR="008A6B4B" w:rsidRPr="00E9007C">
        <w:rPr>
          <w:rFonts w:ascii="Times New Roman" w:hAnsi="Times New Roman" w:cs="Times New Roman"/>
          <w:color w:val="000000" w:themeColor="text1"/>
          <w:sz w:val="24"/>
          <w:szCs w:val="24"/>
        </w:rPr>
        <w:t>ot</w:t>
      </w:r>
      <w:r w:rsidR="00720CAA" w:rsidRPr="00E9007C">
        <w:rPr>
          <w:rFonts w:ascii="Times New Roman" w:hAnsi="Times New Roman" w:cs="Times New Roman"/>
          <w:color w:val="000000" w:themeColor="text1"/>
          <w:sz w:val="24"/>
          <w:szCs w:val="24"/>
        </w:rPr>
        <w:t>u</w:t>
      </w:r>
      <w:r w:rsidR="008A6B4B" w:rsidRPr="00E9007C">
        <w:rPr>
          <w:rFonts w:ascii="Times New Roman" w:hAnsi="Times New Roman" w:cs="Times New Roman"/>
          <w:color w:val="000000" w:themeColor="text1"/>
          <w:sz w:val="24"/>
          <w:szCs w:val="24"/>
        </w:rPr>
        <w:t xml:space="preserve"> debesis.</w:t>
      </w:r>
    </w:p>
    <w:p w14:paraId="09009258" w14:textId="21882BC4" w:rsidR="008205EA" w:rsidRDefault="00E9007C" w:rsidP="00F62DD0">
      <w:pPr>
        <w:jc w:val="both"/>
        <w:rPr>
          <w:rFonts w:ascii="Times New Roman" w:hAnsi="Times New Roman" w:cs="Times New Roman"/>
          <w:sz w:val="24"/>
          <w:szCs w:val="24"/>
        </w:rPr>
      </w:pPr>
      <w:r>
        <w:rPr>
          <w:rFonts w:ascii="Times New Roman" w:hAnsi="Times New Roman" w:cs="Times New Roman"/>
          <w:sz w:val="24"/>
          <w:szCs w:val="24"/>
        </w:rPr>
        <w:t>V</w:t>
      </w:r>
      <w:r w:rsidR="008205EA">
        <w:rPr>
          <w:rFonts w:ascii="Times New Roman" w:hAnsi="Times New Roman" w:cs="Times New Roman"/>
          <w:sz w:val="24"/>
          <w:szCs w:val="24"/>
        </w:rPr>
        <w:t>isam skaistajam</w:t>
      </w:r>
      <w:r>
        <w:rPr>
          <w:rFonts w:ascii="Times New Roman" w:hAnsi="Times New Roman" w:cs="Times New Roman"/>
          <w:sz w:val="24"/>
          <w:szCs w:val="24"/>
        </w:rPr>
        <w:t>, ko var pieredzēt peldē,</w:t>
      </w:r>
      <w:r w:rsidR="008205EA">
        <w:rPr>
          <w:rFonts w:ascii="Times New Roman" w:hAnsi="Times New Roman" w:cs="Times New Roman"/>
          <w:sz w:val="24"/>
          <w:szCs w:val="24"/>
        </w:rPr>
        <w:t xml:space="preserve"> </w:t>
      </w:r>
      <w:r>
        <w:rPr>
          <w:rFonts w:ascii="Times New Roman" w:hAnsi="Times New Roman" w:cs="Times New Roman"/>
          <w:sz w:val="24"/>
          <w:szCs w:val="24"/>
        </w:rPr>
        <w:t>blakus</w:t>
      </w:r>
      <w:r w:rsidR="008205EA">
        <w:rPr>
          <w:rFonts w:ascii="Times New Roman" w:hAnsi="Times New Roman" w:cs="Times New Roman"/>
          <w:sz w:val="24"/>
          <w:szCs w:val="24"/>
        </w:rPr>
        <w:t xml:space="preserve"> </w:t>
      </w:r>
      <w:r>
        <w:rPr>
          <w:rFonts w:ascii="Times New Roman" w:hAnsi="Times New Roman" w:cs="Times New Roman"/>
          <w:sz w:val="24"/>
          <w:szCs w:val="24"/>
        </w:rPr>
        <w:t xml:space="preserve">stājas </w:t>
      </w:r>
      <w:r w:rsidR="008205EA">
        <w:rPr>
          <w:rFonts w:ascii="Times New Roman" w:hAnsi="Times New Roman" w:cs="Times New Roman"/>
          <w:sz w:val="24"/>
          <w:szCs w:val="24"/>
        </w:rPr>
        <w:t>vilšan</w:t>
      </w:r>
      <w:r>
        <w:rPr>
          <w:rFonts w:ascii="Times New Roman" w:hAnsi="Times New Roman" w:cs="Times New Roman"/>
          <w:sz w:val="24"/>
          <w:szCs w:val="24"/>
        </w:rPr>
        <w:t>ās</w:t>
      </w:r>
      <w:r w:rsidR="008205EA">
        <w:rPr>
          <w:rFonts w:ascii="Times New Roman" w:hAnsi="Times New Roman" w:cs="Times New Roman"/>
          <w:sz w:val="24"/>
          <w:szCs w:val="24"/>
        </w:rPr>
        <w:t xml:space="preserve"> cilvēku </w:t>
      </w:r>
      <w:r w:rsidR="004B5038">
        <w:rPr>
          <w:rFonts w:ascii="Times New Roman" w:hAnsi="Times New Roman" w:cs="Times New Roman"/>
          <w:sz w:val="24"/>
          <w:szCs w:val="24"/>
        </w:rPr>
        <w:t>rīcībā pret dabu</w:t>
      </w:r>
      <w:r>
        <w:rPr>
          <w:rFonts w:ascii="Times New Roman" w:hAnsi="Times New Roman" w:cs="Times New Roman"/>
          <w:sz w:val="24"/>
          <w:szCs w:val="24"/>
        </w:rPr>
        <w:t>.</w:t>
      </w:r>
      <w:r w:rsidR="008205EA">
        <w:rPr>
          <w:rFonts w:ascii="Times New Roman" w:hAnsi="Times New Roman" w:cs="Times New Roman"/>
          <w:sz w:val="24"/>
          <w:szCs w:val="24"/>
        </w:rPr>
        <w:t xml:space="preserve"> </w:t>
      </w:r>
      <w:r w:rsidR="003A241A">
        <w:rPr>
          <w:rFonts w:ascii="Times New Roman" w:hAnsi="Times New Roman" w:cs="Times New Roman"/>
          <w:sz w:val="24"/>
          <w:szCs w:val="24"/>
        </w:rPr>
        <w:t xml:space="preserve">Vislielāko bīstamību zemūdens medniekam rada nelegālie tīkli. Aizķeroties </w:t>
      </w:r>
      <w:r w:rsidR="004B5038">
        <w:rPr>
          <w:rFonts w:ascii="Times New Roman" w:hAnsi="Times New Roman" w:cs="Times New Roman"/>
          <w:sz w:val="24"/>
          <w:szCs w:val="24"/>
        </w:rPr>
        <w:t>tajos</w:t>
      </w:r>
      <w:r w:rsidR="003A241A">
        <w:rPr>
          <w:rFonts w:ascii="Times New Roman" w:hAnsi="Times New Roman" w:cs="Times New Roman"/>
          <w:sz w:val="24"/>
          <w:szCs w:val="24"/>
        </w:rPr>
        <w:t xml:space="preserve"> pastāv risks sapīties tā, ka tas apdraud peldētāja dzīvību.</w:t>
      </w:r>
      <w:r w:rsidR="00A3326D" w:rsidRPr="00A3326D">
        <w:rPr>
          <w:rFonts w:ascii="Times New Roman" w:hAnsi="Times New Roman" w:cs="Times New Roman"/>
          <w:sz w:val="24"/>
          <w:szCs w:val="24"/>
        </w:rPr>
        <w:t xml:space="preserve"> </w:t>
      </w:r>
      <w:r w:rsidR="00BD067B" w:rsidRPr="009E1EEC">
        <w:rPr>
          <w:rFonts w:ascii="Times New Roman" w:hAnsi="Times New Roman" w:cs="Times New Roman"/>
          <w:sz w:val="24"/>
          <w:szCs w:val="24"/>
        </w:rPr>
        <w:t>Vēl viena ļoti skumja un satraucoša daļa, ko zemūdens mednieki redz</w:t>
      </w:r>
      <w:r w:rsidR="00BD067B">
        <w:rPr>
          <w:rFonts w:ascii="Times New Roman" w:hAnsi="Times New Roman" w:cs="Times New Roman"/>
          <w:sz w:val="24"/>
          <w:szCs w:val="24"/>
        </w:rPr>
        <w:t>,</w:t>
      </w:r>
      <w:r w:rsidR="00BD067B" w:rsidRPr="009E1EEC">
        <w:rPr>
          <w:rFonts w:ascii="Times New Roman" w:hAnsi="Times New Roman" w:cs="Times New Roman"/>
          <w:sz w:val="24"/>
          <w:szCs w:val="24"/>
        </w:rPr>
        <w:t xml:space="preserve"> ir ūdeņu piesārņojums ar dažādiem cilvēku atstātiem atkritumiem</w:t>
      </w:r>
      <w:r w:rsidR="00BD067B">
        <w:rPr>
          <w:rFonts w:ascii="Times New Roman" w:hAnsi="Times New Roman" w:cs="Times New Roman"/>
          <w:sz w:val="24"/>
          <w:szCs w:val="24"/>
        </w:rPr>
        <w:t>. No upēm un ezeriem</w:t>
      </w:r>
      <w:r w:rsidR="00F51E21">
        <w:rPr>
          <w:rFonts w:ascii="Times New Roman" w:hAnsi="Times New Roman" w:cs="Times New Roman"/>
          <w:sz w:val="24"/>
          <w:szCs w:val="24"/>
        </w:rPr>
        <w:t xml:space="preserve"> var izcelt auto riepas, pudeles, riteņus, saules sargus, </w:t>
      </w:r>
      <w:r w:rsidR="00C876DA">
        <w:rPr>
          <w:rFonts w:ascii="Times New Roman" w:hAnsi="Times New Roman" w:cs="Times New Roman"/>
          <w:sz w:val="24"/>
          <w:szCs w:val="24"/>
        </w:rPr>
        <w:t xml:space="preserve">nemaz nerunājot par pazaudētajām </w:t>
      </w:r>
      <w:r w:rsidR="004A2530">
        <w:rPr>
          <w:rFonts w:ascii="Times New Roman" w:hAnsi="Times New Roman" w:cs="Times New Roman"/>
          <w:sz w:val="24"/>
          <w:szCs w:val="24"/>
        </w:rPr>
        <w:t>makšķerēm, spolēm un</w:t>
      </w:r>
      <w:r w:rsidR="00C876DA">
        <w:rPr>
          <w:rFonts w:ascii="Times New Roman" w:hAnsi="Times New Roman" w:cs="Times New Roman"/>
          <w:sz w:val="24"/>
          <w:szCs w:val="24"/>
        </w:rPr>
        <w:t xml:space="preserve"> uztveram</w:t>
      </w:r>
      <w:r w:rsidR="004A2530">
        <w:rPr>
          <w:rFonts w:ascii="Times New Roman" w:hAnsi="Times New Roman" w:cs="Times New Roman"/>
          <w:sz w:val="24"/>
          <w:szCs w:val="24"/>
        </w:rPr>
        <w:t xml:space="preserve">ajiem </w:t>
      </w:r>
      <w:r w:rsidR="00C876DA">
        <w:rPr>
          <w:rFonts w:ascii="Times New Roman" w:hAnsi="Times New Roman" w:cs="Times New Roman"/>
          <w:sz w:val="24"/>
          <w:szCs w:val="24"/>
        </w:rPr>
        <w:t>tīkliņ</w:t>
      </w:r>
      <w:r w:rsidR="004A2530">
        <w:rPr>
          <w:rFonts w:ascii="Times New Roman" w:hAnsi="Times New Roman" w:cs="Times New Roman"/>
          <w:sz w:val="24"/>
          <w:szCs w:val="24"/>
        </w:rPr>
        <w:t>iem</w:t>
      </w:r>
      <w:r w:rsidR="00C876DA">
        <w:rPr>
          <w:rFonts w:ascii="Times New Roman" w:hAnsi="Times New Roman" w:cs="Times New Roman"/>
          <w:sz w:val="24"/>
          <w:szCs w:val="24"/>
        </w:rPr>
        <w:t xml:space="preserve"> </w:t>
      </w:r>
      <w:r w:rsidR="00F51E21">
        <w:rPr>
          <w:rFonts w:ascii="Times New Roman" w:hAnsi="Times New Roman" w:cs="Times New Roman"/>
          <w:sz w:val="24"/>
          <w:szCs w:val="24"/>
        </w:rPr>
        <w:t>un daudz ko citu. Cilvēki bieži vien peldas tādās vietās, kur ūdenī zemūdens mednieki var vērot veselas izgāztuves ar drazu. Šī iemelsa dēļ zemūdens mednieki regulāri organizē talkas, lai attīrītu ūdens tilpn</w:t>
      </w:r>
      <w:r w:rsidR="00D44216">
        <w:rPr>
          <w:rFonts w:ascii="Times New Roman" w:hAnsi="Times New Roman" w:cs="Times New Roman"/>
          <w:sz w:val="24"/>
          <w:szCs w:val="24"/>
        </w:rPr>
        <w:t>es</w:t>
      </w:r>
      <w:r w:rsidR="00F51E21">
        <w:rPr>
          <w:rFonts w:ascii="Times New Roman" w:hAnsi="Times New Roman" w:cs="Times New Roman"/>
          <w:sz w:val="24"/>
          <w:szCs w:val="24"/>
        </w:rPr>
        <w:t xml:space="preserve">. </w:t>
      </w:r>
    </w:p>
    <w:p w14:paraId="3F260645" w14:textId="77777777" w:rsidR="001623E7" w:rsidRDefault="001623E7" w:rsidP="001623E7">
      <w:pPr>
        <w:jc w:val="both"/>
        <w:rPr>
          <w:rFonts w:ascii="Times New Roman" w:hAnsi="Times New Roman" w:cs="Times New Roman"/>
          <w:b/>
          <w:sz w:val="24"/>
          <w:szCs w:val="24"/>
        </w:rPr>
      </w:pPr>
      <w:r w:rsidRPr="008D2B2E">
        <w:rPr>
          <w:rFonts w:ascii="Times New Roman" w:hAnsi="Times New Roman" w:cs="Times New Roman"/>
          <w:b/>
          <w:sz w:val="24"/>
          <w:szCs w:val="24"/>
        </w:rPr>
        <w:t>Zemūdens medību tiesību izmantošanas nosacījumi</w:t>
      </w:r>
    </w:p>
    <w:p w14:paraId="30CB6427" w14:textId="77777777" w:rsidR="001623E7" w:rsidRDefault="001623E7" w:rsidP="001623E7">
      <w:pPr>
        <w:jc w:val="both"/>
        <w:rPr>
          <w:rFonts w:ascii="Times New Roman" w:hAnsi="Times New Roman" w:cs="Times New Roman"/>
          <w:sz w:val="24"/>
          <w:szCs w:val="24"/>
        </w:rPr>
      </w:pPr>
      <w:r>
        <w:rPr>
          <w:rFonts w:ascii="Times New Roman" w:hAnsi="Times New Roman" w:cs="Times New Roman"/>
          <w:sz w:val="24"/>
          <w:szCs w:val="24"/>
        </w:rPr>
        <w:t>Z</w:t>
      </w:r>
      <w:r w:rsidRPr="008D2B2E">
        <w:rPr>
          <w:rFonts w:ascii="Times New Roman" w:hAnsi="Times New Roman" w:cs="Times New Roman"/>
          <w:sz w:val="24"/>
          <w:szCs w:val="24"/>
        </w:rPr>
        <w:t>emūdens medības ir atļautas Baltijas jūras un Rīgas jūras līča piekrastes ūdeņos</w:t>
      </w:r>
      <w:r>
        <w:rPr>
          <w:rFonts w:ascii="Times New Roman" w:hAnsi="Times New Roman" w:cs="Times New Roman"/>
          <w:sz w:val="24"/>
          <w:szCs w:val="24"/>
        </w:rPr>
        <w:t xml:space="preserve"> un tikai noteiktos ezeros un upēs vai to daļās. Ar atļauto vietu sarakstu var iepazīties </w:t>
      </w:r>
      <w:r w:rsidRPr="00FB1CC5">
        <w:rPr>
          <w:rFonts w:ascii="Times New Roman" w:hAnsi="Times New Roman" w:cs="Times New Roman"/>
          <w:sz w:val="24"/>
          <w:szCs w:val="24"/>
        </w:rPr>
        <w:t>Makšķerēšanas, vēžoša</w:t>
      </w:r>
      <w:r>
        <w:rPr>
          <w:rFonts w:ascii="Times New Roman" w:hAnsi="Times New Roman" w:cs="Times New Roman"/>
          <w:sz w:val="24"/>
          <w:szCs w:val="24"/>
        </w:rPr>
        <w:t xml:space="preserve">nas un zemūdens medību noteikumu pielikumā. Tāpat </w:t>
      </w:r>
      <w:r w:rsidRPr="008D2B2E">
        <w:rPr>
          <w:rFonts w:ascii="Times New Roman" w:hAnsi="Times New Roman" w:cs="Times New Roman"/>
          <w:sz w:val="24"/>
          <w:szCs w:val="24"/>
        </w:rPr>
        <w:t xml:space="preserve">ar īpašnieka atļauju </w:t>
      </w:r>
      <w:r>
        <w:rPr>
          <w:rFonts w:ascii="Times New Roman" w:hAnsi="Times New Roman" w:cs="Times New Roman"/>
          <w:sz w:val="24"/>
          <w:szCs w:val="24"/>
        </w:rPr>
        <w:t xml:space="preserve">var medīt arī </w:t>
      </w:r>
      <w:r w:rsidRPr="008D2B2E">
        <w:rPr>
          <w:rFonts w:ascii="Times New Roman" w:hAnsi="Times New Roman" w:cs="Times New Roman"/>
          <w:sz w:val="24"/>
          <w:szCs w:val="24"/>
        </w:rPr>
        <w:t>privātajos ezeros, kuros zvejas tiesības nepieder valstij</w:t>
      </w:r>
      <w:r>
        <w:rPr>
          <w:rFonts w:ascii="Times New Roman" w:hAnsi="Times New Roman" w:cs="Times New Roman"/>
          <w:sz w:val="24"/>
          <w:szCs w:val="24"/>
        </w:rPr>
        <w:t>.</w:t>
      </w:r>
    </w:p>
    <w:p w14:paraId="05CDF2E7" w14:textId="157CF0CB" w:rsidR="001623E7" w:rsidRDefault="001623E7" w:rsidP="001623E7">
      <w:pPr>
        <w:jc w:val="both"/>
        <w:rPr>
          <w:rFonts w:ascii="Times New Roman" w:hAnsi="Times New Roman" w:cs="Times New Roman"/>
          <w:sz w:val="24"/>
          <w:szCs w:val="24"/>
        </w:rPr>
      </w:pPr>
      <w:r>
        <w:rPr>
          <w:rFonts w:ascii="Times New Roman" w:hAnsi="Times New Roman" w:cs="Times New Roman"/>
          <w:sz w:val="24"/>
          <w:szCs w:val="24"/>
        </w:rPr>
        <w:t>Izvēloties ūdenstilpni kurā plānots medīt, pārbaudi vai tā ir atļauto vietu sarakstā. Tāpat, Zemkopības ministrijas mājas lapā (</w:t>
      </w:r>
      <w:r w:rsidRPr="00D97CCA">
        <w:rPr>
          <w:rFonts w:ascii="Times New Roman" w:hAnsi="Times New Roman" w:cs="Times New Roman"/>
          <w:sz w:val="24"/>
          <w:szCs w:val="24"/>
        </w:rPr>
        <w:t>https://www.zm.gov.lv/zivsaimnieciba/statiskas-lapas/makskeresana/licencetas-zemudens-medibas?nid=742#jump</w:t>
      </w:r>
      <w:r>
        <w:rPr>
          <w:rFonts w:ascii="Times New Roman" w:hAnsi="Times New Roman" w:cs="Times New Roman"/>
          <w:sz w:val="24"/>
          <w:szCs w:val="24"/>
        </w:rPr>
        <w:t>) pārbaudi</w:t>
      </w:r>
      <w:r w:rsidR="00F05359">
        <w:rPr>
          <w:rFonts w:ascii="Times New Roman" w:hAnsi="Times New Roman" w:cs="Times New Roman"/>
          <w:sz w:val="24"/>
          <w:szCs w:val="24"/>
        </w:rPr>
        <w:t>,</w:t>
      </w:r>
      <w:r>
        <w:rPr>
          <w:rFonts w:ascii="Times New Roman" w:hAnsi="Times New Roman" w:cs="Times New Roman"/>
          <w:sz w:val="24"/>
          <w:szCs w:val="24"/>
        </w:rPr>
        <w:t xml:space="preserve"> vai ūdenstilpnē netiek organizētas licencētās zemūdens medības. Ja nepieciešams, tad obligāti iegādājies arī licenci. Bet</w:t>
      </w:r>
      <w:r w:rsidR="00F05359">
        <w:rPr>
          <w:rFonts w:ascii="Times New Roman" w:hAnsi="Times New Roman" w:cs="Times New Roman"/>
          <w:sz w:val="24"/>
          <w:szCs w:val="24"/>
        </w:rPr>
        <w:t>,</w:t>
      </w:r>
      <w:r>
        <w:rPr>
          <w:rFonts w:ascii="Times New Roman" w:hAnsi="Times New Roman" w:cs="Times New Roman"/>
          <w:sz w:val="24"/>
          <w:szCs w:val="24"/>
        </w:rPr>
        <w:t xml:space="preserve"> </w:t>
      </w:r>
      <w:r w:rsidRPr="00F05359">
        <w:rPr>
          <w:rFonts w:ascii="Times New Roman" w:hAnsi="Times New Roman" w:cs="Times New Roman"/>
          <w:b/>
          <w:sz w:val="24"/>
          <w:szCs w:val="24"/>
        </w:rPr>
        <w:t>ja izvēlēto ūdenstilpni neatrodi zemūdens medībām atļauto ūdeņu sarakstā, tad tajā nodarboties ar zemūdens medībām ir aizliegts</w:t>
      </w:r>
      <w:r>
        <w:rPr>
          <w:rFonts w:ascii="Times New Roman" w:hAnsi="Times New Roman" w:cs="Times New Roman"/>
          <w:sz w:val="24"/>
          <w:szCs w:val="24"/>
        </w:rPr>
        <w:t xml:space="preserve">. </w:t>
      </w:r>
    </w:p>
    <w:p w14:paraId="48EC4D60" w14:textId="752E4DCC" w:rsidR="001623E7" w:rsidRDefault="001623E7" w:rsidP="001623E7">
      <w:pPr>
        <w:jc w:val="both"/>
        <w:rPr>
          <w:rFonts w:ascii="Times New Roman" w:hAnsi="Times New Roman" w:cs="Times New Roman"/>
          <w:sz w:val="24"/>
          <w:szCs w:val="24"/>
        </w:rPr>
      </w:pPr>
      <w:r>
        <w:rPr>
          <w:rFonts w:ascii="Times New Roman" w:hAnsi="Times New Roman" w:cs="Times New Roman"/>
          <w:sz w:val="24"/>
          <w:szCs w:val="24"/>
        </w:rPr>
        <w:t>Z</w:t>
      </w:r>
      <w:r w:rsidRPr="008D3FAB">
        <w:rPr>
          <w:rFonts w:ascii="Times New Roman" w:hAnsi="Times New Roman" w:cs="Times New Roman"/>
          <w:sz w:val="24"/>
          <w:szCs w:val="24"/>
        </w:rPr>
        <w:t>emūdens medību rīkus zivju medībām atļauts izmantot tikai tad, ja persona atrodas zem ūdens</w:t>
      </w:r>
      <w:r>
        <w:rPr>
          <w:rFonts w:ascii="Times New Roman" w:hAnsi="Times New Roman" w:cs="Times New Roman"/>
          <w:sz w:val="24"/>
          <w:szCs w:val="24"/>
        </w:rPr>
        <w:t xml:space="preserve">, bet bērni, kuri nav sasnieguši </w:t>
      </w:r>
      <w:r w:rsidRPr="008D2B2E">
        <w:rPr>
          <w:rFonts w:ascii="Times New Roman" w:hAnsi="Times New Roman" w:cs="Times New Roman"/>
          <w:sz w:val="24"/>
          <w:szCs w:val="24"/>
        </w:rPr>
        <w:t>16 gad</w:t>
      </w:r>
      <w:r>
        <w:rPr>
          <w:rFonts w:ascii="Times New Roman" w:hAnsi="Times New Roman" w:cs="Times New Roman"/>
          <w:sz w:val="24"/>
          <w:szCs w:val="24"/>
        </w:rPr>
        <w:t>u vecumu</w:t>
      </w:r>
      <w:r w:rsidR="00F05359">
        <w:rPr>
          <w:rFonts w:ascii="Times New Roman" w:hAnsi="Times New Roman" w:cs="Times New Roman"/>
          <w:sz w:val="24"/>
          <w:szCs w:val="24"/>
        </w:rPr>
        <w:t>,</w:t>
      </w:r>
      <w:r>
        <w:rPr>
          <w:rFonts w:ascii="Times New Roman" w:hAnsi="Times New Roman" w:cs="Times New Roman"/>
          <w:sz w:val="24"/>
          <w:szCs w:val="24"/>
        </w:rPr>
        <w:t xml:space="preserve"> </w:t>
      </w:r>
      <w:r w:rsidRPr="008D2B2E">
        <w:rPr>
          <w:rFonts w:ascii="Times New Roman" w:hAnsi="Times New Roman" w:cs="Times New Roman"/>
          <w:sz w:val="24"/>
          <w:szCs w:val="24"/>
        </w:rPr>
        <w:t xml:space="preserve">izmantot zemūdens medību rīkus </w:t>
      </w:r>
      <w:r>
        <w:rPr>
          <w:rFonts w:ascii="Times New Roman" w:hAnsi="Times New Roman" w:cs="Times New Roman"/>
          <w:sz w:val="24"/>
          <w:szCs w:val="24"/>
        </w:rPr>
        <w:t xml:space="preserve">drīkst tikai </w:t>
      </w:r>
      <w:r w:rsidRPr="008D2B2E">
        <w:rPr>
          <w:rFonts w:ascii="Times New Roman" w:hAnsi="Times New Roman" w:cs="Times New Roman"/>
          <w:sz w:val="24"/>
          <w:szCs w:val="24"/>
        </w:rPr>
        <w:t>vecāku vai pieaugušo uzraudzīb</w:t>
      </w:r>
      <w:r>
        <w:rPr>
          <w:rFonts w:ascii="Times New Roman" w:hAnsi="Times New Roman" w:cs="Times New Roman"/>
          <w:sz w:val="24"/>
          <w:szCs w:val="24"/>
        </w:rPr>
        <w:t>ā.</w:t>
      </w:r>
    </w:p>
    <w:p w14:paraId="2C614454" w14:textId="77777777" w:rsidR="001623E7" w:rsidRDefault="001623E7" w:rsidP="001623E7">
      <w:pPr>
        <w:jc w:val="both"/>
        <w:rPr>
          <w:rFonts w:ascii="Times New Roman" w:hAnsi="Times New Roman" w:cs="Times New Roman"/>
          <w:sz w:val="24"/>
          <w:szCs w:val="24"/>
        </w:rPr>
      </w:pPr>
      <w:r w:rsidRPr="00F05359">
        <w:rPr>
          <w:rFonts w:ascii="Times New Roman" w:hAnsi="Times New Roman" w:cs="Times New Roman"/>
          <w:b/>
          <w:sz w:val="24"/>
          <w:szCs w:val="24"/>
        </w:rPr>
        <w:t>Zemūdens medību laikā aizliegts izmantot akvalangu vai citu autonomu elpošanas aparātu</w:t>
      </w:r>
      <w:r>
        <w:rPr>
          <w:rFonts w:ascii="Times New Roman" w:hAnsi="Times New Roman" w:cs="Times New Roman"/>
          <w:sz w:val="24"/>
          <w:szCs w:val="24"/>
        </w:rPr>
        <w:t>.</w:t>
      </w:r>
    </w:p>
    <w:p w14:paraId="2A8705EF" w14:textId="0C6B71D7" w:rsidR="001623E7" w:rsidRDefault="001623E7" w:rsidP="001623E7">
      <w:pPr>
        <w:jc w:val="both"/>
        <w:rPr>
          <w:rFonts w:ascii="Times New Roman" w:hAnsi="Times New Roman" w:cs="Times New Roman"/>
          <w:sz w:val="24"/>
          <w:szCs w:val="24"/>
        </w:rPr>
      </w:pPr>
      <w:r>
        <w:rPr>
          <w:rFonts w:ascii="Times New Roman" w:hAnsi="Times New Roman" w:cs="Times New Roman"/>
          <w:sz w:val="24"/>
          <w:szCs w:val="24"/>
        </w:rPr>
        <w:t xml:space="preserve">Lai arī harpūnas triecienjauda standarta </w:t>
      </w:r>
      <w:r w:rsidRPr="006929AB">
        <w:rPr>
          <w:rFonts w:ascii="Times New Roman" w:hAnsi="Times New Roman" w:cs="Times New Roman"/>
          <w:sz w:val="24"/>
          <w:szCs w:val="24"/>
        </w:rPr>
        <w:t>harpūnšauten</w:t>
      </w:r>
      <w:r>
        <w:rPr>
          <w:rFonts w:ascii="Times New Roman" w:hAnsi="Times New Roman" w:cs="Times New Roman"/>
          <w:sz w:val="24"/>
          <w:szCs w:val="24"/>
        </w:rPr>
        <w:t>e</w:t>
      </w:r>
      <w:r w:rsidRPr="006929AB">
        <w:rPr>
          <w:rFonts w:ascii="Times New Roman" w:hAnsi="Times New Roman" w:cs="Times New Roman"/>
          <w:sz w:val="24"/>
          <w:szCs w:val="24"/>
        </w:rPr>
        <w:t xml:space="preserve">i </w:t>
      </w:r>
      <w:r>
        <w:rPr>
          <w:rFonts w:ascii="Times New Roman" w:hAnsi="Times New Roman" w:cs="Times New Roman"/>
          <w:sz w:val="24"/>
          <w:szCs w:val="24"/>
        </w:rPr>
        <w:t>ūdenī vidēji ir 2 metri, turklāt bulta ir iesieta auklā, domājot par savu un citu drošību, un</w:t>
      </w:r>
      <w:r w:rsidR="00F05359">
        <w:rPr>
          <w:rFonts w:ascii="Times New Roman" w:hAnsi="Times New Roman" w:cs="Times New Roman"/>
          <w:sz w:val="24"/>
          <w:szCs w:val="24"/>
        </w:rPr>
        <w:t>,</w:t>
      </w:r>
      <w:r>
        <w:rPr>
          <w:rFonts w:ascii="Times New Roman" w:hAnsi="Times New Roman" w:cs="Times New Roman"/>
          <w:sz w:val="24"/>
          <w:szCs w:val="24"/>
        </w:rPr>
        <w:t xml:space="preserve"> atbilstoši noteikumiem, </w:t>
      </w:r>
      <w:r w:rsidRPr="008D2B2E">
        <w:rPr>
          <w:rFonts w:ascii="Times New Roman" w:hAnsi="Times New Roman" w:cs="Times New Roman"/>
          <w:sz w:val="24"/>
          <w:szCs w:val="24"/>
        </w:rPr>
        <w:t>aizliegts atrasties ar pielādētu harpūnšauteni krastā vai ūdenī tuvāk par 20 metriem no krasta līnijas publiskās atpūtas vietās, kā arī vietās, kurās pulcējas daudz cilvēku (piemēram, peldvietā, ūdenssporta un kultūras pasākumu vietā), un tuvāk par 20 metriem no apzīmēto peldvietu un ūdenssporta vietu teritorijas</w:t>
      </w:r>
      <w:r>
        <w:rPr>
          <w:rFonts w:ascii="Times New Roman" w:hAnsi="Times New Roman" w:cs="Times New Roman"/>
          <w:sz w:val="24"/>
          <w:szCs w:val="24"/>
        </w:rPr>
        <w:t>.</w:t>
      </w:r>
    </w:p>
    <w:p w14:paraId="18FB7D3D" w14:textId="4E614BE3" w:rsidR="001623E7" w:rsidRPr="00F77F20" w:rsidRDefault="001623E7" w:rsidP="001623E7">
      <w:pPr>
        <w:jc w:val="both"/>
        <w:rPr>
          <w:rFonts w:ascii="Times New Roman" w:hAnsi="Times New Roman" w:cs="Times New Roman"/>
          <w:sz w:val="24"/>
          <w:szCs w:val="24"/>
        </w:rPr>
      </w:pPr>
      <w:r>
        <w:rPr>
          <w:rFonts w:ascii="Times New Roman" w:hAnsi="Times New Roman" w:cs="Times New Roman"/>
          <w:sz w:val="24"/>
          <w:szCs w:val="24"/>
        </w:rPr>
        <w:t>Noteikumi nosaka, ka zemūdens medniekam</w:t>
      </w:r>
      <w:r w:rsidRPr="00340639">
        <w:rPr>
          <w:rFonts w:ascii="Times New Roman" w:hAnsi="Times New Roman" w:cs="Times New Roman"/>
          <w:sz w:val="24"/>
          <w:szCs w:val="24"/>
        </w:rPr>
        <w:t xml:space="preserve"> sev </w:t>
      </w:r>
      <w:r>
        <w:rPr>
          <w:rFonts w:ascii="Times New Roman" w:hAnsi="Times New Roman" w:cs="Times New Roman"/>
          <w:sz w:val="24"/>
          <w:szCs w:val="24"/>
        </w:rPr>
        <w:t>jā</w:t>
      </w:r>
      <w:r w:rsidRPr="00340639">
        <w:rPr>
          <w:rFonts w:ascii="Times New Roman" w:hAnsi="Times New Roman" w:cs="Times New Roman"/>
          <w:sz w:val="24"/>
          <w:szCs w:val="24"/>
        </w:rPr>
        <w:t>piestiprina košas krāsas boju ar vismaz ast</w:t>
      </w:r>
      <w:r>
        <w:rPr>
          <w:rFonts w:ascii="Times New Roman" w:hAnsi="Times New Roman" w:cs="Times New Roman"/>
          <w:sz w:val="24"/>
          <w:szCs w:val="24"/>
        </w:rPr>
        <w:t>oņus kilogramus lielu celtspēju,</w:t>
      </w:r>
      <w:r w:rsidRPr="00340639">
        <w:rPr>
          <w:rFonts w:ascii="Times New Roman" w:hAnsi="Times New Roman" w:cs="Times New Roman"/>
          <w:sz w:val="24"/>
          <w:szCs w:val="24"/>
        </w:rPr>
        <w:t xml:space="preserve"> lai norādītu savu atrašanās vietu ūdenī</w:t>
      </w:r>
      <w:r>
        <w:rPr>
          <w:rFonts w:ascii="Times New Roman" w:hAnsi="Times New Roman" w:cs="Times New Roman"/>
          <w:sz w:val="24"/>
          <w:szCs w:val="24"/>
        </w:rPr>
        <w:t xml:space="preserve">. Savukārt, ja nolemts peldēt </w:t>
      </w:r>
      <w:r w:rsidRPr="00932CF6">
        <w:rPr>
          <w:rFonts w:ascii="Times New Roman" w:hAnsi="Times New Roman" w:cs="Times New Roman"/>
          <w:sz w:val="24"/>
          <w:szCs w:val="24"/>
        </w:rPr>
        <w:t>no saulrieta līdz saullēktam</w:t>
      </w:r>
      <w:r>
        <w:rPr>
          <w:rFonts w:ascii="Times New Roman" w:hAnsi="Times New Roman" w:cs="Times New Roman"/>
          <w:sz w:val="24"/>
          <w:szCs w:val="24"/>
        </w:rPr>
        <w:t xml:space="preserve"> (diennakts tumšajā laikā), tad boja ir jāaprīko ar </w:t>
      </w:r>
      <w:r w:rsidRPr="00932CF6">
        <w:rPr>
          <w:rFonts w:ascii="Times New Roman" w:hAnsi="Times New Roman" w:cs="Times New Roman"/>
          <w:sz w:val="24"/>
          <w:szCs w:val="24"/>
        </w:rPr>
        <w:t xml:space="preserve">atstarojošiem elementiem un riņķa uguni – gaismas lukturi, kas novietots tā, lai gaisma būtu </w:t>
      </w:r>
      <w:r w:rsidRPr="00932CF6">
        <w:rPr>
          <w:rFonts w:ascii="Times New Roman" w:hAnsi="Times New Roman" w:cs="Times New Roman"/>
          <w:sz w:val="24"/>
          <w:szCs w:val="24"/>
        </w:rPr>
        <w:lastRenderedPageBreak/>
        <w:t>redzama 360 grādu lielā horizontālā lokā</w:t>
      </w:r>
      <w:r>
        <w:rPr>
          <w:rFonts w:ascii="Times New Roman" w:hAnsi="Times New Roman" w:cs="Times New Roman"/>
          <w:sz w:val="24"/>
          <w:szCs w:val="24"/>
        </w:rPr>
        <w:t>. Pavisam nešaubīgi var teikt - boja ir nepieciešama zemūdens mednieka drošībai. Ar boju tiek iezīmēta vieta</w:t>
      </w:r>
      <w:r w:rsidR="00F05359">
        <w:rPr>
          <w:rFonts w:ascii="Times New Roman" w:hAnsi="Times New Roman" w:cs="Times New Roman"/>
          <w:sz w:val="24"/>
          <w:szCs w:val="24"/>
        </w:rPr>
        <w:t>,</w:t>
      </w:r>
      <w:r>
        <w:rPr>
          <w:rFonts w:ascii="Times New Roman" w:hAnsi="Times New Roman" w:cs="Times New Roman"/>
          <w:sz w:val="24"/>
          <w:szCs w:val="24"/>
        </w:rPr>
        <w:t xml:space="preserve"> kur atrodas zemūdens mednieks</w:t>
      </w:r>
      <w:r w:rsidR="00F05359">
        <w:rPr>
          <w:rFonts w:ascii="Times New Roman" w:hAnsi="Times New Roman" w:cs="Times New Roman"/>
          <w:sz w:val="24"/>
          <w:szCs w:val="24"/>
        </w:rPr>
        <w:t>,</w:t>
      </w:r>
      <w:r>
        <w:rPr>
          <w:rFonts w:ascii="Times New Roman" w:hAnsi="Times New Roman" w:cs="Times New Roman"/>
          <w:sz w:val="24"/>
          <w:szCs w:val="24"/>
        </w:rPr>
        <w:t xml:space="preserve"> un laivotāji to var pamanīt jau pa gabalu. Tāpat boju var izmantot, lai uz tās novietotu, piemēram, ūdensnecaurlaidīgā kastītē ievietotu </w:t>
      </w:r>
      <w:r w:rsidRPr="00666C42">
        <w:rPr>
          <w:rFonts w:ascii="Times New Roman" w:hAnsi="Times New Roman" w:cs="Times New Roman"/>
          <w:sz w:val="24"/>
          <w:szCs w:val="24"/>
        </w:rPr>
        <w:t>makšķerēšanas, vēžošanas un zemūdens medību karti</w:t>
      </w:r>
      <w:r>
        <w:rPr>
          <w:rFonts w:ascii="Times New Roman" w:hAnsi="Times New Roman" w:cs="Times New Roman"/>
          <w:sz w:val="24"/>
          <w:szCs w:val="24"/>
        </w:rPr>
        <w:t xml:space="preserve"> un licenci, auto atslēg</w:t>
      </w:r>
      <w:r w:rsidR="00F05359">
        <w:rPr>
          <w:rFonts w:ascii="Times New Roman" w:hAnsi="Times New Roman" w:cs="Times New Roman"/>
          <w:sz w:val="24"/>
          <w:szCs w:val="24"/>
        </w:rPr>
        <w:t>a</w:t>
      </w:r>
      <w:r>
        <w:rPr>
          <w:rFonts w:ascii="Times New Roman" w:hAnsi="Times New Roman" w:cs="Times New Roman"/>
          <w:sz w:val="24"/>
          <w:szCs w:val="24"/>
        </w:rPr>
        <w:t>s vai rezerves harpūnšauteni</w:t>
      </w:r>
      <w:r w:rsidR="00F05359">
        <w:rPr>
          <w:rFonts w:ascii="Times New Roman" w:hAnsi="Times New Roman" w:cs="Times New Roman"/>
          <w:sz w:val="24"/>
          <w:szCs w:val="24"/>
        </w:rPr>
        <w:t>. P</w:t>
      </w:r>
      <w:r>
        <w:rPr>
          <w:rFonts w:ascii="Times New Roman" w:hAnsi="Times New Roman" w:cs="Times New Roman"/>
          <w:sz w:val="24"/>
          <w:szCs w:val="24"/>
        </w:rPr>
        <w:t xml:space="preserve">ieturoties </w:t>
      </w:r>
      <w:r w:rsidR="00F05359">
        <w:rPr>
          <w:rFonts w:ascii="Times New Roman" w:hAnsi="Times New Roman" w:cs="Times New Roman"/>
          <w:sz w:val="24"/>
          <w:szCs w:val="24"/>
        </w:rPr>
        <w:t xml:space="preserve">pie bojas (plosta), </w:t>
      </w:r>
      <w:r>
        <w:rPr>
          <w:rFonts w:ascii="Times New Roman" w:hAnsi="Times New Roman" w:cs="Times New Roman"/>
          <w:sz w:val="24"/>
          <w:szCs w:val="24"/>
        </w:rPr>
        <w:t xml:space="preserve">var atvieglot </w:t>
      </w:r>
      <w:r w:rsidRPr="00F77F20">
        <w:rPr>
          <w:rFonts w:ascii="Times New Roman" w:hAnsi="Times New Roman" w:cs="Times New Roman"/>
          <w:sz w:val="24"/>
          <w:szCs w:val="24"/>
        </w:rPr>
        <w:t>savu pārvietošanos, ja jāpeld lielāks gabals, vai arī vienkārši atpūsties kādu brīdi.</w:t>
      </w:r>
    </w:p>
    <w:p w14:paraId="030057B8" w14:textId="71F0DD51" w:rsidR="001623E7" w:rsidRPr="00F77F20" w:rsidRDefault="001623E7" w:rsidP="001623E7">
      <w:pPr>
        <w:jc w:val="both"/>
        <w:rPr>
          <w:rFonts w:ascii="Times New Roman" w:hAnsi="Times New Roman" w:cs="Times New Roman"/>
          <w:sz w:val="24"/>
          <w:szCs w:val="24"/>
        </w:rPr>
      </w:pPr>
      <w:r w:rsidRPr="00F77F20">
        <w:rPr>
          <w:rFonts w:ascii="Times New Roman" w:hAnsi="Times New Roman" w:cs="Times New Roman"/>
          <w:sz w:val="24"/>
          <w:szCs w:val="24"/>
        </w:rPr>
        <w:t>Iegūtās zivis līdz zemūdens medību beigām jāuzglabā, nostiprinot tās pie bojas vai pie zemūdens medību aprīkojuma jostas. Zemūdens mednieki šim nolūkam parasti izmanto</w:t>
      </w:r>
      <w:r w:rsidR="00F05359">
        <w:rPr>
          <w:rFonts w:ascii="Times New Roman" w:hAnsi="Times New Roman" w:cs="Times New Roman"/>
          <w:sz w:val="24"/>
          <w:szCs w:val="24"/>
        </w:rPr>
        <w:t xml:space="preserve"> speciālu inventāra vienību – </w:t>
      </w:r>
      <w:r w:rsidRPr="00F77F20">
        <w:rPr>
          <w:rFonts w:ascii="Times New Roman" w:hAnsi="Times New Roman" w:cs="Times New Roman"/>
          <w:sz w:val="24"/>
          <w:szCs w:val="24"/>
        </w:rPr>
        <w:t>kukanu.</w:t>
      </w:r>
    </w:p>
    <w:p w14:paraId="3F31D70E" w14:textId="2920C2D6" w:rsidR="001623E7" w:rsidRDefault="001623E7" w:rsidP="001623E7">
      <w:pPr>
        <w:jc w:val="both"/>
        <w:rPr>
          <w:rFonts w:ascii="Times New Roman" w:hAnsi="Times New Roman" w:cs="Times New Roman"/>
          <w:sz w:val="24"/>
          <w:szCs w:val="24"/>
        </w:rPr>
      </w:pPr>
      <w:r>
        <w:rPr>
          <w:rFonts w:ascii="Times New Roman" w:hAnsi="Times New Roman" w:cs="Times New Roman"/>
          <w:sz w:val="24"/>
          <w:szCs w:val="24"/>
        </w:rPr>
        <w:t xml:space="preserve">Atļautā lomā </w:t>
      </w:r>
      <w:r w:rsidRPr="00FF6F52">
        <w:rPr>
          <w:rFonts w:ascii="Times New Roman" w:hAnsi="Times New Roman" w:cs="Times New Roman"/>
          <w:sz w:val="24"/>
          <w:szCs w:val="24"/>
        </w:rPr>
        <w:t>paturamo zivju suga</w:t>
      </w:r>
      <w:r w:rsidR="00F05359">
        <w:rPr>
          <w:rFonts w:ascii="Times New Roman" w:hAnsi="Times New Roman" w:cs="Times New Roman"/>
          <w:sz w:val="24"/>
          <w:szCs w:val="24"/>
        </w:rPr>
        <w:t xml:space="preserve">s, </w:t>
      </w:r>
      <w:r w:rsidRPr="00FF6F52">
        <w:rPr>
          <w:rFonts w:ascii="Times New Roman" w:hAnsi="Times New Roman" w:cs="Times New Roman"/>
          <w:sz w:val="24"/>
          <w:szCs w:val="24"/>
        </w:rPr>
        <w:t xml:space="preserve">minimālais pieļaujamais </w:t>
      </w:r>
      <w:r w:rsidR="00F05359">
        <w:rPr>
          <w:rFonts w:ascii="Times New Roman" w:hAnsi="Times New Roman" w:cs="Times New Roman"/>
          <w:sz w:val="24"/>
          <w:szCs w:val="24"/>
        </w:rPr>
        <w:t>zivju garums, kā arī</w:t>
      </w:r>
      <w:r w:rsidRPr="00FF6F52">
        <w:rPr>
          <w:rFonts w:ascii="Times New Roman" w:hAnsi="Times New Roman" w:cs="Times New Roman"/>
          <w:sz w:val="24"/>
          <w:szCs w:val="24"/>
        </w:rPr>
        <w:t xml:space="preserve"> skaits</w:t>
      </w:r>
      <w:r w:rsidR="00F05359">
        <w:rPr>
          <w:rFonts w:ascii="Times New Roman" w:hAnsi="Times New Roman" w:cs="Times New Roman"/>
          <w:sz w:val="24"/>
          <w:szCs w:val="24"/>
        </w:rPr>
        <w:t>,</w:t>
      </w:r>
      <w:r w:rsidRPr="00FF6F52">
        <w:rPr>
          <w:rFonts w:ascii="Times New Roman" w:hAnsi="Times New Roman" w:cs="Times New Roman"/>
          <w:sz w:val="24"/>
          <w:szCs w:val="24"/>
        </w:rPr>
        <w:t xml:space="preserve"> ir tieši tāds pats kā makšķerniekiem. Zemūdens medniekiem, papildus makšķerniekiem noteiktajiem zivju ieguves liegumu laikiem</w:t>
      </w:r>
      <w:r w:rsidR="00F05359">
        <w:rPr>
          <w:rFonts w:ascii="Times New Roman" w:hAnsi="Times New Roman" w:cs="Times New Roman"/>
          <w:sz w:val="24"/>
          <w:szCs w:val="24"/>
        </w:rPr>
        <w:t>,</w:t>
      </w:r>
      <w:r w:rsidRPr="00FF6F52">
        <w:rPr>
          <w:rFonts w:ascii="Times New Roman" w:hAnsi="Times New Roman" w:cs="Times New Roman"/>
          <w:sz w:val="24"/>
          <w:szCs w:val="24"/>
        </w:rPr>
        <w:t xml:space="preserve"> ir jāņem vērā, ka </w:t>
      </w:r>
      <w:r w:rsidRPr="00F05359">
        <w:rPr>
          <w:rFonts w:ascii="Times New Roman" w:hAnsi="Times New Roman" w:cs="Times New Roman"/>
          <w:b/>
          <w:sz w:val="24"/>
          <w:szCs w:val="24"/>
        </w:rPr>
        <w:t>Latvijā no 1. marta līdz 30. aprīlim zemūdens medības ir aizliegtas visos ūdeņos, izņemot Baltijas jūras un Rīgas jūras līča piekrastes ūdeņus un ūdeņus, kuros ir organizētas licencētās zemūdens medības</w:t>
      </w:r>
      <w:r w:rsidRPr="00FF6F52">
        <w:rPr>
          <w:rFonts w:ascii="Times New Roman" w:hAnsi="Times New Roman" w:cs="Times New Roman"/>
          <w:sz w:val="24"/>
          <w:szCs w:val="24"/>
        </w:rPr>
        <w:t>.</w:t>
      </w:r>
    </w:p>
    <w:p w14:paraId="76140A2E" w14:textId="77777777" w:rsidR="001623E7" w:rsidRDefault="001623E7" w:rsidP="001623E7">
      <w:pPr>
        <w:jc w:val="both"/>
        <w:rPr>
          <w:rFonts w:ascii="Times New Roman" w:hAnsi="Times New Roman" w:cs="Times New Roman"/>
          <w:sz w:val="24"/>
          <w:szCs w:val="24"/>
        </w:rPr>
      </w:pPr>
      <w:r>
        <w:rPr>
          <w:rFonts w:ascii="Times New Roman" w:hAnsi="Times New Roman" w:cs="Times New Roman"/>
          <w:sz w:val="24"/>
          <w:szCs w:val="24"/>
        </w:rPr>
        <w:t>Atceries:</w:t>
      </w:r>
    </w:p>
    <w:p w14:paraId="79D76C3C" w14:textId="77777777" w:rsidR="001623E7" w:rsidRDefault="001623E7" w:rsidP="001623E7">
      <w:pPr>
        <w:pStyle w:val="ListParagraph"/>
        <w:numPr>
          <w:ilvl w:val="0"/>
          <w:numId w:val="11"/>
        </w:numPr>
        <w:jc w:val="both"/>
        <w:rPr>
          <w:rFonts w:ascii="Times New Roman" w:hAnsi="Times New Roman" w:cs="Times New Roman"/>
          <w:sz w:val="24"/>
          <w:szCs w:val="24"/>
        </w:rPr>
      </w:pPr>
      <w:r w:rsidRPr="00E8215D">
        <w:rPr>
          <w:rFonts w:ascii="Times New Roman" w:hAnsi="Times New Roman" w:cs="Times New Roman"/>
          <w:sz w:val="24"/>
          <w:szCs w:val="24"/>
        </w:rPr>
        <w:t>iegādājies makšķerēšanas, vēžošanas un zemūdens medību karti un licenci</w:t>
      </w:r>
      <w:r>
        <w:rPr>
          <w:rFonts w:ascii="Times New Roman" w:hAnsi="Times New Roman" w:cs="Times New Roman"/>
          <w:sz w:val="24"/>
          <w:szCs w:val="24"/>
        </w:rPr>
        <w:t xml:space="preserve"> (</w:t>
      </w:r>
      <w:r w:rsidRPr="00E8215D">
        <w:rPr>
          <w:rFonts w:ascii="Times New Roman" w:hAnsi="Times New Roman" w:cs="Times New Roman"/>
          <w:sz w:val="24"/>
          <w:szCs w:val="24"/>
        </w:rPr>
        <w:t>ja nepieciešams</w:t>
      </w:r>
      <w:r>
        <w:rPr>
          <w:rFonts w:ascii="Times New Roman" w:hAnsi="Times New Roman" w:cs="Times New Roman"/>
          <w:sz w:val="24"/>
          <w:szCs w:val="24"/>
        </w:rPr>
        <w:t>)</w:t>
      </w:r>
      <w:r w:rsidRPr="00E8215D">
        <w:rPr>
          <w:rFonts w:ascii="Times New Roman" w:hAnsi="Times New Roman" w:cs="Times New Roman"/>
          <w:sz w:val="24"/>
          <w:szCs w:val="24"/>
        </w:rPr>
        <w:t xml:space="preserve">, </w:t>
      </w:r>
    </w:p>
    <w:p w14:paraId="58603ECB" w14:textId="04BDCD35" w:rsidR="001623E7" w:rsidRPr="00E8215D" w:rsidRDefault="001623E7" w:rsidP="001623E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pārbaudi</w:t>
      </w:r>
      <w:r w:rsidR="00794E47">
        <w:rPr>
          <w:rFonts w:ascii="Times New Roman" w:hAnsi="Times New Roman" w:cs="Times New Roman"/>
          <w:sz w:val="24"/>
          <w:szCs w:val="24"/>
        </w:rPr>
        <w:t>,</w:t>
      </w:r>
      <w:r>
        <w:rPr>
          <w:rFonts w:ascii="Times New Roman" w:hAnsi="Times New Roman" w:cs="Times New Roman"/>
          <w:sz w:val="24"/>
          <w:szCs w:val="24"/>
        </w:rPr>
        <w:t xml:space="preserve"> vai </w:t>
      </w:r>
      <w:r w:rsidR="00794E47">
        <w:rPr>
          <w:rFonts w:ascii="Times New Roman" w:hAnsi="Times New Roman" w:cs="Times New Roman"/>
          <w:sz w:val="24"/>
          <w:szCs w:val="24"/>
        </w:rPr>
        <w:t xml:space="preserve">izvēlētā ūdenstilpne </w:t>
      </w:r>
      <w:r>
        <w:rPr>
          <w:rFonts w:ascii="Times New Roman" w:hAnsi="Times New Roman" w:cs="Times New Roman"/>
          <w:sz w:val="24"/>
          <w:szCs w:val="24"/>
        </w:rPr>
        <w:t xml:space="preserve">ir zemūdens medībām </w:t>
      </w:r>
      <w:r w:rsidR="00794E47">
        <w:rPr>
          <w:rFonts w:ascii="Times New Roman" w:hAnsi="Times New Roman" w:cs="Times New Roman"/>
          <w:sz w:val="24"/>
          <w:szCs w:val="24"/>
        </w:rPr>
        <w:t>atļauta</w:t>
      </w:r>
      <w:r w:rsidRPr="00E8215D">
        <w:rPr>
          <w:rFonts w:ascii="Times New Roman" w:hAnsi="Times New Roman" w:cs="Times New Roman"/>
          <w:sz w:val="24"/>
          <w:szCs w:val="24"/>
        </w:rPr>
        <w:t xml:space="preserve"> vieta, </w:t>
      </w:r>
    </w:p>
    <w:p w14:paraId="7F55DB77" w14:textId="77777777" w:rsidR="001623E7" w:rsidRDefault="001623E7" w:rsidP="001623E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domā par drošību ūdenī,</w:t>
      </w:r>
    </w:p>
    <w:p w14:paraId="1BD16FC0" w14:textId="77777777" w:rsidR="001623E7" w:rsidRDefault="001623E7" w:rsidP="001623E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ievēro lieguma laikus,</w:t>
      </w:r>
    </w:p>
    <w:p w14:paraId="4CB8D49E" w14:textId="77777777" w:rsidR="001623E7" w:rsidRDefault="001623E7" w:rsidP="001623E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ņemt tikai to sugu zivis, kuras atļauts paturēt lomā,</w:t>
      </w:r>
    </w:p>
    <w:p w14:paraId="69C19041" w14:textId="3D6E69F2" w:rsidR="001623E7" w:rsidRDefault="001623E7" w:rsidP="001623E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neņem vairāk zivju</w:t>
      </w:r>
      <w:r w:rsidR="00794E47">
        <w:rPr>
          <w:rFonts w:ascii="Times New Roman" w:hAnsi="Times New Roman" w:cs="Times New Roman"/>
          <w:sz w:val="24"/>
          <w:szCs w:val="24"/>
        </w:rPr>
        <w:t>,</w:t>
      </w:r>
      <w:r>
        <w:rPr>
          <w:rFonts w:ascii="Times New Roman" w:hAnsi="Times New Roman" w:cs="Times New Roman"/>
          <w:sz w:val="24"/>
          <w:szCs w:val="24"/>
        </w:rPr>
        <w:t xml:space="preserve"> kā </w:t>
      </w:r>
      <w:r w:rsidR="00794E47">
        <w:rPr>
          <w:rFonts w:ascii="Times New Roman" w:hAnsi="Times New Roman" w:cs="Times New Roman"/>
          <w:sz w:val="24"/>
          <w:szCs w:val="24"/>
        </w:rPr>
        <w:t xml:space="preserve">ir </w:t>
      </w:r>
      <w:r>
        <w:rPr>
          <w:rFonts w:ascii="Times New Roman" w:hAnsi="Times New Roman" w:cs="Times New Roman"/>
          <w:sz w:val="24"/>
          <w:szCs w:val="24"/>
        </w:rPr>
        <w:t>atļauts un nepieciešamas,</w:t>
      </w:r>
    </w:p>
    <w:p w14:paraId="41C80C2B" w14:textId="77777777" w:rsidR="001623E7" w:rsidRPr="00E8215D" w:rsidRDefault="001623E7" w:rsidP="001623E7">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ievēro </w:t>
      </w:r>
      <w:r w:rsidRPr="00A002C8">
        <w:rPr>
          <w:rFonts w:ascii="Times New Roman" w:hAnsi="Times New Roman" w:cs="Times New Roman"/>
          <w:sz w:val="24"/>
          <w:szCs w:val="24"/>
        </w:rPr>
        <w:t>minimāl</w:t>
      </w:r>
      <w:r>
        <w:rPr>
          <w:rFonts w:ascii="Times New Roman" w:hAnsi="Times New Roman" w:cs="Times New Roman"/>
          <w:sz w:val="24"/>
          <w:szCs w:val="24"/>
        </w:rPr>
        <w:t>o</w:t>
      </w:r>
      <w:r w:rsidRPr="00A002C8">
        <w:rPr>
          <w:rFonts w:ascii="Times New Roman" w:hAnsi="Times New Roman" w:cs="Times New Roman"/>
          <w:sz w:val="24"/>
          <w:szCs w:val="24"/>
        </w:rPr>
        <w:t xml:space="preserve"> pieļaujam</w:t>
      </w:r>
      <w:r>
        <w:rPr>
          <w:rFonts w:ascii="Times New Roman" w:hAnsi="Times New Roman" w:cs="Times New Roman"/>
          <w:sz w:val="24"/>
          <w:szCs w:val="24"/>
        </w:rPr>
        <w:t xml:space="preserve">o zivju </w:t>
      </w:r>
      <w:r w:rsidRPr="00A002C8">
        <w:rPr>
          <w:rFonts w:ascii="Times New Roman" w:hAnsi="Times New Roman" w:cs="Times New Roman"/>
          <w:sz w:val="24"/>
          <w:szCs w:val="24"/>
        </w:rPr>
        <w:t>garum</w:t>
      </w:r>
      <w:r>
        <w:rPr>
          <w:rFonts w:ascii="Times New Roman" w:hAnsi="Times New Roman" w:cs="Times New Roman"/>
          <w:sz w:val="24"/>
          <w:szCs w:val="24"/>
        </w:rPr>
        <w:t>u.</w:t>
      </w:r>
    </w:p>
    <w:p w14:paraId="14A6E5C1" w14:textId="48ABE98A" w:rsidR="00C97181" w:rsidRDefault="00C97181" w:rsidP="001623E7">
      <w:pPr>
        <w:jc w:val="both"/>
        <w:rPr>
          <w:rFonts w:ascii="Times New Roman" w:hAnsi="Times New Roman" w:cs="Times New Roman"/>
          <w:sz w:val="24"/>
          <w:szCs w:val="24"/>
        </w:rPr>
      </w:pPr>
    </w:p>
    <w:p w14:paraId="0C18D77F" w14:textId="77777777" w:rsidR="0026063F" w:rsidRDefault="0026063F" w:rsidP="0026063F">
      <w:pPr>
        <w:jc w:val="both"/>
        <w:rPr>
          <w:rFonts w:ascii="Times New Roman" w:hAnsi="Times New Roman" w:cs="Times New Roman"/>
          <w:sz w:val="24"/>
          <w:szCs w:val="24"/>
        </w:rPr>
      </w:pPr>
      <w:r>
        <w:rPr>
          <w:rFonts w:ascii="Times New Roman" w:hAnsi="Times New Roman" w:cs="Times New Roman"/>
          <w:sz w:val="24"/>
          <w:szCs w:val="24"/>
        </w:rPr>
        <w:t>Vairāk informācijas:</w:t>
      </w:r>
    </w:p>
    <w:p w14:paraId="1DC490A3" w14:textId="77777777" w:rsidR="001D2BE6" w:rsidRPr="00227EE6" w:rsidRDefault="001D2BE6" w:rsidP="001D2BE6">
      <w:pPr>
        <w:rPr>
          <w:rFonts w:ascii="Times New Roman" w:hAnsi="Times New Roman" w:cs="Times New Roman"/>
          <w:sz w:val="24"/>
          <w:szCs w:val="24"/>
        </w:rPr>
      </w:pPr>
      <w:hyperlink r:id="rId9" w:tgtFrame="_blank" w:history="1">
        <w:r w:rsidRPr="00227EE6">
          <w:rPr>
            <w:rStyle w:val="Hyperlink"/>
            <w:rFonts w:ascii="Times New Roman" w:hAnsi="Times New Roman" w:cs="Times New Roman"/>
            <w:color w:val="0186BA"/>
            <w:sz w:val="24"/>
            <w:szCs w:val="24"/>
            <w:shd w:val="clear" w:color="auto" w:fill="FFFFFF"/>
          </w:rPr>
          <w:t>www.zm.gov.lv</w:t>
        </w:r>
      </w:hyperlink>
      <w:r w:rsidRPr="00227EE6">
        <w:rPr>
          <w:rFonts w:ascii="Times New Roman" w:hAnsi="Times New Roman" w:cs="Times New Roman"/>
          <w:color w:val="333333"/>
          <w:sz w:val="24"/>
          <w:szCs w:val="24"/>
        </w:rPr>
        <w:br/>
      </w:r>
      <w:hyperlink r:id="rId10" w:tgtFrame="_blank" w:history="1">
        <w:r w:rsidRPr="00227EE6">
          <w:rPr>
            <w:rStyle w:val="Hyperlink"/>
            <w:rFonts w:ascii="Times New Roman" w:hAnsi="Times New Roman" w:cs="Times New Roman"/>
            <w:color w:val="0186BA"/>
            <w:sz w:val="24"/>
            <w:szCs w:val="24"/>
            <w:shd w:val="clear" w:color="auto" w:fill="FFFFFF"/>
          </w:rPr>
          <w:t>www.lad.gov.lv</w:t>
        </w:r>
      </w:hyperlink>
      <w:r w:rsidRPr="00227EE6">
        <w:rPr>
          <w:rFonts w:ascii="Times New Roman" w:hAnsi="Times New Roman" w:cs="Times New Roman"/>
          <w:color w:val="333333"/>
          <w:sz w:val="24"/>
          <w:szCs w:val="24"/>
        </w:rPr>
        <w:br/>
      </w:r>
      <w:hyperlink r:id="rId11" w:tgtFrame="_blank" w:history="1">
        <w:r w:rsidRPr="00227EE6">
          <w:rPr>
            <w:rStyle w:val="Hyperlink"/>
            <w:rFonts w:ascii="Times New Roman" w:hAnsi="Times New Roman" w:cs="Times New Roman"/>
            <w:color w:val="0186BA"/>
            <w:sz w:val="24"/>
            <w:szCs w:val="24"/>
            <w:shd w:val="clear" w:color="auto" w:fill="FFFFFF"/>
          </w:rPr>
          <w:t>www.lzsf.lv</w:t>
        </w:r>
      </w:hyperlink>
      <w:r w:rsidRPr="00227EE6">
        <w:rPr>
          <w:rFonts w:ascii="Times New Roman" w:hAnsi="Times New Roman" w:cs="Times New Roman"/>
          <w:color w:val="333333"/>
          <w:sz w:val="24"/>
          <w:szCs w:val="24"/>
        </w:rPr>
        <w:br/>
      </w:r>
      <w:hyperlink r:id="rId12" w:tgtFrame="_blank" w:history="1">
        <w:r w:rsidRPr="00227EE6">
          <w:rPr>
            <w:rStyle w:val="Hyperlink"/>
            <w:rFonts w:ascii="Times New Roman" w:hAnsi="Times New Roman" w:cs="Times New Roman"/>
            <w:color w:val="0186BA"/>
            <w:sz w:val="24"/>
            <w:szCs w:val="24"/>
            <w:shd w:val="clear" w:color="auto" w:fill="FFFFFF"/>
          </w:rPr>
          <w:t>www.makskeresanaskarte.lv</w:t>
        </w:r>
      </w:hyperlink>
      <w:r w:rsidRPr="00227EE6">
        <w:rPr>
          <w:rFonts w:ascii="Times New Roman" w:hAnsi="Times New Roman" w:cs="Times New Roman"/>
          <w:color w:val="333333"/>
          <w:sz w:val="24"/>
          <w:szCs w:val="24"/>
        </w:rPr>
        <w:br/>
      </w:r>
      <w:hyperlink r:id="rId13" w:tgtFrame="_blank" w:history="1">
        <w:r w:rsidRPr="00227EE6">
          <w:rPr>
            <w:rStyle w:val="Hyperlink"/>
            <w:rFonts w:ascii="Times New Roman" w:hAnsi="Times New Roman" w:cs="Times New Roman"/>
            <w:color w:val="0186BA"/>
            <w:sz w:val="24"/>
            <w:szCs w:val="24"/>
            <w:shd w:val="clear" w:color="auto" w:fill="FFFFFF"/>
          </w:rPr>
          <w:t>www.manacope.lv</w:t>
        </w:r>
      </w:hyperlink>
      <w:r w:rsidRPr="00227EE6">
        <w:rPr>
          <w:rFonts w:ascii="Times New Roman" w:hAnsi="Times New Roman" w:cs="Times New Roman"/>
          <w:color w:val="333333"/>
          <w:sz w:val="24"/>
          <w:szCs w:val="24"/>
        </w:rPr>
        <w:br/>
      </w:r>
      <w:hyperlink r:id="rId14" w:tgtFrame="_blank" w:history="1">
        <w:r w:rsidRPr="00227EE6">
          <w:rPr>
            <w:rStyle w:val="Hyperlink"/>
            <w:rFonts w:ascii="Times New Roman" w:hAnsi="Times New Roman" w:cs="Times New Roman"/>
            <w:color w:val="0186BA"/>
            <w:sz w:val="24"/>
            <w:szCs w:val="24"/>
            <w:shd w:val="clear" w:color="auto" w:fill="FFFFFF"/>
          </w:rPr>
          <w:t>www.vvd.gov.lv</w:t>
        </w:r>
      </w:hyperlink>
      <w:r w:rsidRPr="00227EE6">
        <w:rPr>
          <w:rFonts w:ascii="Times New Roman" w:hAnsi="Times New Roman" w:cs="Times New Roman"/>
          <w:color w:val="333333"/>
          <w:sz w:val="24"/>
          <w:szCs w:val="24"/>
        </w:rPr>
        <w:br/>
      </w:r>
      <w:hyperlink r:id="rId15" w:tgtFrame="_blank" w:history="1">
        <w:r w:rsidRPr="00227EE6">
          <w:rPr>
            <w:rStyle w:val="Hyperlink"/>
            <w:rFonts w:ascii="Times New Roman" w:hAnsi="Times New Roman" w:cs="Times New Roman"/>
            <w:color w:val="0186BA"/>
            <w:sz w:val="24"/>
            <w:szCs w:val="24"/>
            <w:shd w:val="clear" w:color="auto" w:fill="FFFFFF"/>
          </w:rPr>
          <w:t>www.bior.lv</w:t>
        </w:r>
      </w:hyperlink>
    </w:p>
    <w:p w14:paraId="062B265F" w14:textId="77777777" w:rsidR="0026063F" w:rsidRPr="00BD067B" w:rsidRDefault="0026063F" w:rsidP="001623E7">
      <w:pPr>
        <w:jc w:val="both"/>
        <w:rPr>
          <w:rFonts w:ascii="Times New Roman" w:hAnsi="Times New Roman" w:cs="Times New Roman"/>
          <w:sz w:val="24"/>
          <w:szCs w:val="24"/>
        </w:rPr>
      </w:pPr>
      <w:bookmarkStart w:id="0" w:name="_GoBack"/>
      <w:bookmarkEnd w:id="0"/>
    </w:p>
    <w:sectPr w:rsidR="0026063F" w:rsidRPr="00BD067B" w:rsidSect="004B5038">
      <w:pgSz w:w="11906" w:h="16838"/>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C988A" w14:textId="77777777" w:rsidR="00C9779E" w:rsidRDefault="00C9779E" w:rsidP="00FB453F">
      <w:pPr>
        <w:spacing w:after="0" w:line="240" w:lineRule="auto"/>
      </w:pPr>
      <w:r>
        <w:separator/>
      </w:r>
    </w:p>
  </w:endnote>
  <w:endnote w:type="continuationSeparator" w:id="0">
    <w:p w14:paraId="7EDF1318" w14:textId="77777777" w:rsidR="00C9779E" w:rsidRDefault="00C9779E" w:rsidP="00FB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F28DD" w14:textId="77777777" w:rsidR="00C9779E" w:rsidRDefault="00C9779E" w:rsidP="00FB453F">
      <w:pPr>
        <w:spacing w:after="0" w:line="240" w:lineRule="auto"/>
      </w:pPr>
      <w:r>
        <w:separator/>
      </w:r>
    </w:p>
  </w:footnote>
  <w:footnote w:type="continuationSeparator" w:id="0">
    <w:p w14:paraId="1B593410" w14:textId="77777777" w:rsidR="00C9779E" w:rsidRDefault="00C9779E" w:rsidP="00FB4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16C"/>
    <w:multiLevelType w:val="hybridMultilevel"/>
    <w:tmpl w:val="E1A880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D36AAF"/>
    <w:multiLevelType w:val="hybridMultilevel"/>
    <w:tmpl w:val="1D50EE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33470B"/>
    <w:multiLevelType w:val="hybridMultilevel"/>
    <w:tmpl w:val="DDC43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A16E86"/>
    <w:multiLevelType w:val="hybridMultilevel"/>
    <w:tmpl w:val="6DB4F3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9F0169"/>
    <w:multiLevelType w:val="hybridMultilevel"/>
    <w:tmpl w:val="F828D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986E2B"/>
    <w:multiLevelType w:val="hybridMultilevel"/>
    <w:tmpl w:val="8E2E17E0"/>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FA3794"/>
    <w:multiLevelType w:val="hybridMultilevel"/>
    <w:tmpl w:val="CEE23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DD333FD"/>
    <w:multiLevelType w:val="hybridMultilevel"/>
    <w:tmpl w:val="5B903A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7042BA0"/>
    <w:multiLevelType w:val="hybridMultilevel"/>
    <w:tmpl w:val="84401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B5D60C5"/>
    <w:multiLevelType w:val="hybridMultilevel"/>
    <w:tmpl w:val="6C8CC9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E8C1F58"/>
    <w:multiLevelType w:val="hybridMultilevel"/>
    <w:tmpl w:val="DF762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0"/>
  </w:num>
  <w:num w:numId="5">
    <w:abstractNumId w:val="6"/>
  </w:num>
  <w:num w:numId="6">
    <w:abstractNumId w:val="5"/>
  </w:num>
  <w:num w:numId="7">
    <w:abstractNumId w:val="4"/>
  </w:num>
  <w:num w:numId="8">
    <w:abstractNumId w:val="1"/>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97"/>
    <w:rsid w:val="00010EC1"/>
    <w:rsid w:val="00053300"/>
    <w:rsid w:val="00057CCD"/>
    <w:rsid w:val="000813CD"/>
    <w:rsid w:val="00081779"/>
    <w:rsid w:val="00085918"/>
    <w:rsid w:val="000904FC"/>
    <w:rsid w:val="000A25BA"/>
    <w:rsid w:val="000C5D57"/>
    <w:rsid w:val="001030DF"/>
    <w:rsid w:val="00135F1B"/>
    <w:rsid w:val="00157E42"/>
    <w:rsid w:val="001623E7"/>
    <w:rsid w:val="001658EE"/>
    <w:rsid w:val="001707F6"/>
    <w:rsid w:val="001D2BE6"/>
    <w:rsid w:val="00257E58"/>
    <w:rsid w:val="0026063F"/>
    <w:rsid w:val="00261A6E"/>
    <w:rsid w:val="00262E67"/>
    <w:rsid w:val="0026445B"/>
    <w:rsid w:val="00265F52"/>
    <w:rsid w:val="00293D20"/>
    <w:rsid w:val="00293F65"/>
    <w:rsid w:val="002C2D51"/>
    <w:rsid w:val="002C3A95"/>
    <w:rsid w:val="002C54BF"/>
    <w:rsid w:val="002F78AC"/>
    <w:rsid w:val="00311E2D"/>
    <w:rsid w:val="00311FF3"/>
    <w:rsid w:val="00340639"/>
    <w:rsid w:val="00346E02"/>
    <w:rsid w:val="00367803"/>
    <w:rsid w:val="003863BA"/>
    <w:rsid w:val="003A241A"/>
    <w:rsid w:val="003A598B"/>
    <w:rsid w:val="003A75CC"/>
    <w:rsid w:val="003B7283"/>
    <w:rsid w:val="003D0834"/>
    <w:rsid w:val="003E3623"/>
    <w:rsid w:val="003F348F"/>
    <w:rsid w:val="00406697"/>
    <w:rsid w:val="004158A3"/>
    <w:rsid w:val="00417A04"/>
    <w:rsid w:val="00426FC1"/>
    <w:rsid w:val="004611B4"/>
    <w:rsid w:val="0047285A"/>
    <w:rsid w:val="004921B9"/>
    <w:rsid w:val="004A2530"/>
    <w:rsid w:val="004B5038"/>
    <w:rsid w:val="004C4B51"/>
    <w:rsid w:val="004E7729"/>
    <w:rsid w:val="00510DF6"/>
    <w:rsid w:val="005163E6"/>
    <w:rsid w:val="00542F1C"/>
    <w:rsid w:val="00567826"/>
    <w:rsid w:val="00583C58"/>
    <w:rsid w:val="0059536B"/>
    <w:rsid w:val="005A3CD1"/>
    <w:rsid w:val="005C1D80"/>
    <w:rsid w:val="005D5ABD"/>
    <w:rsid w:val="0060543C"/>
    <w:rsid w:val="00623926"/>
    <w:rsid w:val="00623D54"/>
    <w:rsid w:val="00632CEC"/>
    <w:rsid w:val="0064183F"/>
    <w:rsid w:val="00650001"/>
    <w:rsid w:val="00666C42"/>
    <w:rsid w:val="0067358D"/>
    <w:rsid w:val="006929AB"/>
    <w:rsid w:val="006D1950"/>
    <w:rsid w:val="006D5752"/>
    <w:rsid w:val="006E62F3"/>
    <w:rsid w:val="006F3133"/>
    <w:rsid w:val="007103AE"/>
    <w:rsid w:val="00720CAA"/>
    <w:rsid w:val="0073780C"/>
    <w:rsid w:val="007517C5"/>
    <w:rsid w:val="00794E47"/>
    <w:rsid w:val="007B10D2"/>
    <w:rsid w:val="007B355A"/>
    <w:rsid w:val="007F6212"/>
    <w:rsid w:val="00813C5F"/>
    <w:rsid w:val="008205EA"/>
    <w:rsid w:val="00832E33"/>
    <w:rsid w:val="00841D6A"/>
    <w:rsid w:val="0087261D"/>
    <w:rsid w:val="00873607"/>
    <w:rsid w:val="00880A88"/>
    <w:rsid w:val="00897CC5"/>
    <w:rsid w:val="008A05A6"/>
    <w:rsid w:val="008A0B0D"/>
    <w:rsid w:val="008A6B4B"/>
    <w:rsid w:val="008D2B2E"/>
    <w:rsid w:val="008D3FAB"/>
    <w:rsid w:val="008F22CD"/>
    <w:rsid w:val="00926588"/>
    <w:rsid w:val="00932CF6"/>
    <w:rsid w:val="00933480"/>
    <w:rsid w:val="0094636F"/>
    <w:rsid w:val="00955917"/>
    <w:rsid w:val="00966856"/>
    <w:rsid w:val="00976A46"/>
    <w:rsid w:val="009974BD"/>
    <w:rsid w:val="009D69A9"/>
    <w:rsid w:val="009E1EEC"/>
    <w:rsid w:val="009F0B7D"/>
    <w:rsid w:val="009F70B5"/>
    <w:rsid w:val="00A002C8"/>
    <w:rsid w:val="00A33169"/>
    <w:rsid w:val="00A3326D"/>
    <w:rsid w:val="00A349B2"/>
    <w:rsid w:val="00A45867"/>
    <w:rsid w:val="00A47250"/>
    <w:rsid w:val="00A637A2"/>
    <w:rsid w:val="00A670C8"/>
    <w:rsid w:val="00A724F3"/>
    <w:rsid w:val="00AB2775"/>
    <w:rsid w:val="00AD5A51"/>
    <w:rsid w:val="00AE0AF6"/>
    <w:rsid w:val="00AF1DCD"/>
    <w:rsid w:val="00AF546F"/>
    <w:rsid w:val="00B55C14"/>
    <w:rsid w:val="00B70E73"/>
    <w:rsid w:val="00B80074"/>
    <w:rsid w:val="00B93ECF"/>
    <w:rsid w:val="00BA04C6"/>
    <w:rsid w:val="00BD067B"/>
    <w:rsid w:val="00BF78B3"/>
    <w:rsid w:val="00C14414"/>
    <w:rsid w:val="00C208F9"/>
    <w:rsid w:val="00C33637"/>
    <w:rsid w:val="00C457EA"/>
    <w:rsid w:val="00C54325"/>
    <w:rsid w:val="00C57BC8"/>
    <w:rsid w:val="00C60A42"/>
    <w:rsid w:val="00C671E8"/>
    <w:rsid w:val="00C823F3"/>
    <w:rsid w:val="00C876DA"/>
    <w:rsid w:val="00C95FE6"/>
    <w:rsid w:val="00C97181"/>
    <w:rsid w:val="00C9779E"/>
    <w:rsid w:val="00CB4772"/>
    <w:rsid w:val="00CD5E31"/>
    <w:rsid w:val="00CF23CB"/>
    <w:rsid w:val="00D0118E"/>
    <w:rsid w:val="00D14D30"/>
    <w:rsid w:val="00D44216"/>
    <w:rsid w:val="00D716AE"/>
    <w:rsid w:val="00D72980"/>
    <w:rsid w:val="00D82051"/>
    <w:rsid w:val="00D83B3D"/>
    <w:rsid w:val="00D932B8"/>
    <w:rsid w:val="00D97CCA"/>
    <w:rsid w:val="00DA05F4"/>
    <w:rsid w:val="00E0210D"/>
    <w:rsid w:val="00E37D64"/>
    <w:rsid w:val="00E54A66"/>
    <w:rsid w:val="00E7082D"/>
    <w:rsid w:val="00E8215D"/>
    <w:rsid w:val="00E83940"/>
    <w:rsid w:val="00E83B96"/>
    <w:rsid w:val="00E9007C"/>
    <w:rsid w:val="00E96B44"/>
    <w:rsid w:val="00EA02A7"/>
    <w:rsid w:val="00EB0DEC"/>
    <w:rsid w:val="00EB5EBD"/>
    <w:rsid w:val="00F05359"/>
    <w:rsid w:val="00F12397"/>
    <w:rsid w:val="00F22709"/>
    <w:rsid w:val="00F51E21"/>
    <w:rsid w:val="00F62DD0"/>
    <w:rsid w:val="00F77F20"/>
    <w:rsid w:val="00F873F1"/>
    <w:rsid w:val="00F9677F"/>
    <w:rsid w:val="00FB1CC5"/>
    <w:rsid w:val="00FB453F"/>
    <w:rsid w:val="00FB7E97"/>
    <w:rsid w:val="00FC5107"/>
    <w:rsid w:val="00FE51EA"/>
    <w:rsid w:val="00FF6F52"/>
    <w:rsid w:val="00FF7F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915B"/>
  <w15:docId w15:val="{C14D3A56-4C5E-C74A-91A9-162D5BF6E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DEC"/>
    <w:pPr>
      <w:ind w:left="720"/>
      <w:contextualSpacing/>
    </w:pPr>
  </w:style>
  <w:style w:type="paragraph" w:styleId="NormalWeb">
    <w:name w:val="Normal (Web)"/>
    <w:basedOn w:val="Normal"/>
    <w:uiPriority w:val="99"/>
    <w:semiHidden/>
    <w:unhideWhenUsed/>
    <w:rsid w:val="004611B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E1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EEC"/>
    <w:rPr>
      <w:rFonts w:ascii="Tahoma" w:hAnsi="Tahoma" w:cs="Tahoma"/>
      <w:sz w:val="16"/>
      <w:szCs w:val="16"/>
    </w:rPr>
  </w:style>
  <w:style w:type="paragraph" w:styleId="FootnoteText">
    <w:name w:val="footnote text"/>
    <w:basedOn w:val="Normal"/>
    <w:link w:val="FootnoteTextChar"/>
    <w:uiPriority w:val="99"/>
    <w:semiHidden/>
    <w:unhideWhenUsed/>
    <w:rsid w:val="00FB453F"/>
    <w:pPr>
      <w:spacing w:after="0" w:line="240" w:lineRule="auto"/>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B453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B453F"/>
    <w:rPr>
      <w:vertAlign w:val="superscript"/>
    </w:rPr>
  </w:style>
  <w:style w:type="paragraph" w:customStyle="1" w:styleId="tv213">
    <w:name w:val="tv213"/>
    <w:basedOn w:val="Normal"/>
    <w:rsid w:val="00A670C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67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743872">
      <w:bodyDiv w:val="1"/>
      <w:marLeft w:val="0"/>
      <w:marRight w:val="0"/>
      <w:marTop w:val="0"/>
      <w:marBottom w:val="0"/>
      <w:divBdr>
        <w:top w:val="none" w:sz="0" w:space="0" w:color="auto"/>
        <w:left w:val="none" w:sz="0" w:space="0" w:color="auto"/>
        <w:bottom w:val="none" w:sz="0" w:space="0" w:color="auto"/>
        <w:right w:val="none" w:sz="0" w:space="0" w:color="auto"/>
      </w:divBdr>
    </w:div>
    <w:div w:id="1736783101">
      <w:bodyDiv w:val="1"/>
      <w:marLeft w:val="0"/>
      <w:marRight w:val="0"/>
      <w:marTop w:val="0"/>
      <w:marBottom w:val="0"/>
      <w:divBdr>
        <w:top w:val="none" w:sz="0" w:space="0" w:color="auto"/>
        <w:left w:val="none" w:sz="0" w:space="0" w:color="auto"/>
        <w:bottom w:val="none" w:sz="0" w:space="0" w:color="auto"/>
        <w:right w:val="none" w:sz="0" w:space="0" w:color="auto"/>
      </w:divBdr>
    </w:div>
    <w:div w:id="1995913598">
      <w:bodyDiv w:val="1"/>
      <w:marLeft w:val="0"/>
      <w:marRight w:val="0"/>
      <w:marTop w:val="0"/>
      <w:marBottom w:val="0"/>
      <w:divBdr>
        <w:top w:val="none" w:sz="0" w:space="0" w:color="auto"/>
        <w:left w:val="none" w:sz="0" w:space="0" w:color="auto"/>
        <w:bottom w:val="none" w:sz="0" w:space="0" w:color="auto"/>
        <w:right w:val="none" w:sz="0" w:space="0" w:color="auto"/>
      </w:divBdr>
      <w:divsChild>
        <w:div w:id="1142037511">
          <w:marLeft w:val="0"/>
          <w:marRight w:val="0"/>
          <w:marTop w:val="0"/>
          <w:marBottom w:val="0"/>
          <w:divBdr>
            <w:top w:val="none" w:sz="0" w:space="0" w:color="auto"/>
            <w:left w:val="none" w:sz="0" w:space="0" w:color="auto"/>
            <w:bottom w:val="none" w:sz="0" w:space="0" w:color="auto"/>
            <w:right w:val="none" w:sz="0" w:space="0" w:color="auto"/>
          </w:divBdr>
        </w:div>
        <w:div w:id="1284769547">
          <w:marLeft w:val="0"/>
          <w:marRight w:val="0"/>
          <w:marTop w:val="0"/>
          <w:marBottom w:val="0"/>
          <w:divBdr>
            <w:top w:val="none" w:sz="0" w:space="0" w:color="auto"/>
            <w:left w:val="none" w:sz="0" w:space="0" w:color="auto"/>
            <w:bottom w:val="none" w:sz="0" w:space="0" w:color="auto"/>
            <w:right w:val="none" w:sz="0" w:space="0" w:color="auto"/>
          </w:divBdr>
        </w:div>
        <w:div w:id="687373788">
          <w:marLeft w:val="0"/>
          <w:marRight w:val="0"/>
          <w:marTop w:val="0"/>
          <w:marBottom w:val="0"/>
          <w:divBdr>
            <w:top w:val="none" w:sz="0" w:space="0" w:color="auto"/>
            <w:left w:val="none" w:sz="0" w:space="0" w:color="auto"/>
            <w:bottom w:val="none" w:sz="0" w:space="0" w:color="auto"/>
            <w:right w:val="none" w:sz="0" w:space="0" w:color="auto"/>
          </w:divBdr>
        </w:div>
        <w:div w:id="404838048">
          <w:marLeft w:val="0"/>
          <w:marRight w:val="0"/>
          <w:marTop w:val="0"/>
          <w:marBottom w:val="0"/>
          <w:divBdr>
            <w:top w:val="none" w:sz="0" w:space="0" w:color="auto"/>
            <w:left w:val="none" w:sz="0" w:space="0" w:color="auto"/>
            <w:bottom w:val="none" w:sz="0" w:space="0" w:color="auto"/>
            <w:right w:val="none" w:sz="0" w:space="0" w:color="auto"/>
          </w:divBdr>
        </w:div>
        <w:div w:id="1699811504">
          <w:marLeft w:val="0"/>
          <w:marRight w:val="0"/>
          <w:marTop w:val="0"/>
          <w:marBottom w:val="0"/>
          <w:divBdr>
            <w:top w:val="none" w:sz="0" w:space="0" w:color="auto"/>
            <w:left w:val="none" w:sz="0" w:space="0" w:color="auto"/>
            <w:bottom w:val="none" w:sz="0" w:space="0" w:color="auto"/>
            <w:right w:val="none" w:sz="0" w:space="0" w:color="auto"/>
          </w:divBdr>
        </w:div>
        <w:div w:id="107879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nacop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kskeresanaskart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sf.lv/" TargetMode="External"/><Relationship Id="rId5" Type="http://schemas.openxmlformats.org/officeDocument/2006/relationships/webSettings" Target="webSettings.xml"/><Relationship Id="rId15" Type="http://schemas.openxmlformats.org/officeDocument/2006/relationships/hyperlink" Target="http://www.bior.lv/" TargetMode="External"/><Relationship Id="rId10" Type="http://schemas.openxmlformats.org/officeDocument/2006/relationships/hyperlink" Target="http://www.lad.gov.lv/" TargetMode="External"/><Relationship Id="rId4" Type="http://schemas.openxmlformats.org/officeDocument/2006/relationships/settings" Target="settings.xml"/><Relationship Id="rId9" Type="http://schemas.openxmlformats.org/officeDocument/2006/relationships/hyperlink" Target="http://www.zm.gov.lv/" TargetMode="External"/><Relationship Id="rId14" Type="http://schemas.openxmlformats.org/officeDocument/2006/relationships/hyperlink" Target="http://www.v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2DCAE-F56F-4603-A80B-A5D5BEA6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3</Pages>
  <Words>1236</Words>
  <Characters>7097</Characters>
  <Application>Microsoft Office Word</Application>
  <DocSecurity>0</DocSecurity>
  <Lines>186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Edmunds Zemītis</dc:creator>
  <cp:lastModifiedBy>Zane</cp:lastModifiedBy>
  <cp:revision>63</cp:revision>
  <dcterms:created xsi:type="dcterms:W3CDTF">2020-07-09T15:48:00Z</dcterms:created>
  <dcterms:modified xsi:type="dcterms:W3CDTF">2020-11-23T14:10:00Z</dcterms:modified>
</cp:coreProperties>
</file>